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0086" w14:textId="77777777" w:rsidR="00C0572F" w:rsidRPr="00C0572F" w:rsidRDefault="00C0572F" w:rsidP="00C0572F">
      <w:pPr>
        <w:jc w:val="center"/>
        <w:rPr>
          <w:rFonts w:asciiTheme="minorHAnsi" w:hAnsiTheme="minorHAnsi" w:cstheme="minorHAnsi"/>
          <w:b/>
          <w:sz w:val="40"/>
          <w:szCs w:val="40"/>
        </w:rPr>
      </w:pPr>
      <w:r w:rsidRPr="3B344FEF">
        <w:rPr>
          <w:rFonts w:asciiTheme="minorHAnsi" w:hAnsiTheme="minorHAnsi" w:cstheme="minorBidi"/>
          <w:b/>
          <w:bCs/>
          <w:sz w:val="40"/>
          <w:szCs w:val="40"/>
        </w:rPr>
        <w:t>Participant Information Sheet</w:t>
      </w:r>
    </w:p>
    <w:p w14:paraId="365AE501" w14:textId="77777777" w:rsidR="00C0572F" w:rsidRPr="009A7EEB" w:rsidRDefault="009A7EEB" w:rsidP="00C0572F">
      <w:pPr>
        <w:jc w:val="center"/>
        <w:rPr>
          <w:rFonts w:asciiTheme="majorHAnsi" w:hAnsiTheme="majorHAnsi" w:cstheme="majorHAnsi"/>
          <w:b/>
          <w:sz w:val="28"/>
          <w:szCs w:val="28"/>
        </w:rPr>
      </w:pPr>
      <w:r w:rsidRPr="009A7EEB">
        <w:rPr>
          <w:rStyle w:val="normaltextrun"/>
          <w:rFonts w:asciiTheme="majorHAnsi" w:hAnsiTheme="majorHAnsi" w:cstheme="majorHAnsi"/>
          <w:color w:val="000000"/>
          <w:sz w:val="22"/>
          <w:szCs w:val="22"/>
          <w:shd w:val="clear" w:color="auto" w:fill="FFFFFF"/>
        </w:rPr>
        <w:t>Point of care testing for HCG to improve access to very early medical abortion (VEMA) and to simplify the follow up regimen</w:t>
      </w:r>
      <w:r w:rsidRPr="009A7EEB">
        <w:rPr>
          <w:rStyle w:val="eop"/>
          <w:rFonts w:asciiTheme="majorHAnsi" w:hAnsiTheme="majorHAnsi" w:cstheme="majorHAnsi"/>
          <w:color w:val="000000"/>
          <w:sz w:val="22"/>
          <w:szCs w:val="22"/>
          <w:shd w:val="clear" w:color="auto" w:fill="FFFFFF"/>
        </w:rPr>
        <w:t> </w:t>
      </w:r>
    </w:p>
    <w:p w14:paraId="58102669" w14:textId="77777777" w:rsidR="00C0572F" w:rsidRDefault="00C0572F" w:rsidP="00C0572F">
      <w:pPr>
        <w:jc w:val="center"/>
        <w:rPr>
          <w:rFonts w:ascii="Arial" w:hAnsi="Arial" w:cs="Arial"/>
          <w:b/>
        </w:rPr>
      </w:pPr>
    </w:p>
    <w:p w14:paraId="7E9E7C2F" w14:textId="77777777" w:rsidR="00C0572F" w:rsidRPr="0047776A" w:rsidRDefault="00C0572F" w:rsidP="00C0572F">
      <w:pPr>
        <w:jc w:val="both"/>
        <w:rPr>
          <w:rFonts w:asciiTheme="majorHAnsi" w:hAnsiTheme="majorHAnsi" w:cstheme="majorHAnsi"/>
          <w:b/>
          <w:bCs/>
        </w:rPr>
      </w:pPr>
      <w:r w:rsidRPr="0047776A">
        <w:rPr>
          <w:rFonts w:asciiTheme="majorHAnsi" w:hAnsiTheme="majorHAnsi" w:cstheme="majorHAnsi"/>
          <w:b/>
          <w:bCs/>
        </w:rPr>
        <w:t>You are invited to take part in a research study. To help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14:paraId="210F0273" w14:textId="77777777" w:rsidR="00C0572F" w:rsidRPr="00B74114" w:rsidRDefault="00C0572F" w:rsidP="00C0572F">
      <w:pPr>
        <w:jc w:val="both"/>
        <w:rPr>
          <w:rFonts w:ascii="Arial" w:hAnsi="Arial" w:cs="Arial"/>
          <w:b/>
          <w:sz w:val="22"/>
          <w:szCs w:val="22"/>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C0572F" w14:paraId="6F6220E2" w14:textId="77777777" w:rsidTr="34FEA855">
        <w:trPr>
          <w:trHeight w:val="397"/>
        </w:trPr>
        <w:tc>
          <w:tcPr>
            <w:tcW w:w="9020" w:type="dxa"/>
            <w:shd w:val="clear" w:color="auto" w:fill="222A35" w:themeFill="text2" w:themeFillShade="80"/>
            <w:vAlign w:val="center"/>
          </w:tcPr>
          <w:p w14:paraId="57DDB47E" w14:textId="77777777" w:rsidR="00C0572F" w:rsidRPr="00C0572F" w:rsidRDefault="00C0572F" w:rsidP="009A7EEB">
            <w:pPr>
              <w:jc w:val="both"/>
              <w:rPr>
                <w:rFonts w:asciiTheme="minorHAnsi" w:hAnsiTheme="minorHAnsi" w:cstheme="minorHAnsi"/>
                <w:b/>
                <w:sz w:val="22"/>
                <w:szCs w:val="22"/>
              </w:rPr>
            </w:pPr>
            <w:r w:rsidRPr="00C0572F">
              <w:rPr>
                <w:rFonts w:asciiTheme="minorHAnsi" w:hAnsiTheme="minorHAnsi" w:cstheme="minorHAnsi"/>
                <w:b/>
              </w:rPr>
              <w:t>What is the purpose of the study?</w:t>
            </w:r>
          </w:p>
        </w:tc>
      </w:tr>
      <w:tr w:rsidR="00C0572F" w14:paraId="5F4220E1" w14:textId="77777777" w:rsidTr="34FEA855">
        <w:trPr>
          <w:trHeight w:val="1465"/>
        </w:trPr>
        <w:tc>
          <w:tcPr>
            <w:tcW w:w="9020" w:type="dxa"/>
            <w:vAlign w:val="center"/>
          </w:tcPr>
          <w:p w14:paraId="22947983" w14:textId="77777777" w:rsidR="00C0572F" w:rsidRDefault="00C0572F" w:rsidP="009A7EEB">
            <w:pPr>
              <w:jc w:val="both"/>
              <w:rPr>
                <w:rFonts w:ascii="Arial" w:hAnsi="Arial" w:cs="Arial"/>
                <w:sz w:val="22"/>
                <w:szCs w:val="22"/>
              </w:rPr>
            </w:pPr>
          </w:p>
          <w:p w14:paraId="3506505C" w14:textId="77777777" w:rsidR="009A7EEB" w:rsidRDefault="009A7EEB" w:rsidP="00D7484F">
            <w:pPr>
              <w:numPr>
                <w:ilvl w:val="0"/>
                <w:numId w:val="11"/>
              </w:numPr>
              <w:jc w:val="both"/>
              <w:rPr>
                <w:rFonts w:asciiTheme="majorHAnsi" w:hAnsiTheme="majorHAnsi" w:cstheme="majorBidi"/>
              </w:rPr>
            </w:pPr>
            <w:r w:rsidRPr="34FEA855">
              <w:rPr>
                <w:rFonts w:asciiTheme="majorHAnsi" w:hAnsiTheme="majorHAnsi" w:cstheme="majorBidi"/>
              </w:rPr>
              <w:t xml:space="preserve">People are presenting for an abortion at earlier gestations than they previously have done, often before a pregnancy can be confirmed on an ultrasound scan. This means that patients often have to have their pregnancy hormone-HCG- tracked on blood tests. </w:t>
            </w:r>
          </w:p>
          <w:p w14:paraId="4E45B4FC" w14:textId="77777777" w:rsidR="009A7EEB" w:rsidRDefault="009A7EEB" w:rsidP="009A7EEB">
            <w:pPr>
              <w:pStyle w:val="ListParagraph"/>
              <w:numPr>
                <w:ilvl w:val="0"/>
                <w:numId w:val="11"/>
              </w:numPr>
              <w:jc w:val="both"/>
              <w:rPr>
                <w:rFonts w:asciiTheme="majorHAnsi" w:hAnsiTheme="majorHAnsi" w:cstheme="majorHAnsi"/>
              </w:rPr>
            </w:pPr>
            <w:r>
              <w:rPr>
                <w:rFonts w:asciiTheme="majorHAnsi" w:hAnsiTheme="majorHAnsi" w:cstheme="majorHAnsi"/>
              </w:rPr>
              <w:t xml:space="preserve">At present, the standard care for Very Early Medical Abortion (VEMA) involves a blood test on Day 0 (the day you take the first medication) and Day 7. This can mean you wait for a week to know if your abortion was effective or not. </w:t>
            </w:r>
          </w:p>
          <w:p w14:paraId="633D0009" w14:textId="77777777" w:rsidR="009A7EEB" w:rsidRDefault="009A7EEB" w:rsidP="009A7EEB">
            <w:pPr>
              <w:pStyle w:val="ListParagraph"/>
              <w:numPr>
                <w:ilvl w:val="0"/>
                <w:numId w:val="11"/>
              </w:numPr>
              <w:jc w:val="both"/>
              <w:rPr>
                <w:rFonts w:asciiTheme="majorHAnsi" w:hAnsiTheme="majorHAnsi" w:cstheme="majorHAnsi"/>
              </w:rPr>
            </w:pPr>
            <w:r>
              <w:rPr>
                <w:rFonts w:asciiTheme="majorHAnsi" w:hAnsiTheme="majorHAnsi" w:cstheme="majorHAnsi"/>
              </w:rPr>
              <w:t xml:space="preserve">Within our service, the HCG is measured on a blood sample we take from your vein. This is tested on a machine within our clinic known as a point of care test. </w:t>
            </w:r>
          </w:p>
          <w:p w14:paraId="363746F7" w14:textId="77777777" w:rsidR="009A7EEB" w:rsidRDefault="009A7EEB" w:rsidP="009A7EEB">
            <w:pPr>
              <w:pStyle w:val="ListParagraph"/>
              <w:numPr>
                <w:ilvl w:val="0"/>
                <w:numId w:val="11"/>
              </w:numPr>
              <w:jc w:val="both"/>
              <w:rPr>
                <w:rFonts w:asciiTheme="majorHAnsi" w:hAnsiTheme="majorHAnsi" w:cstheme="majorHAnsi"/>
              </w:rPr>
            </w:pPr>
            <w:r>
              <w:rPr>
                <w:rFonts w:asciiTheme="majorHAnsi" w:hAnsiTheme="majorHAnsi" w:cstheme="majorHAnsi"/>
              </w:rPr>
              <w:t xml:space="preserve">This study aims to identify if we can confirm the success of your abortion, or identify any problems, sooner than 7 days following the procedure. This will mean quicker reassurance for patients that the treatment has gone to plan, or earlier management of any problems. </w:t>
            </w:r>
          </w:p>
          <w:p w14:paraId="01AA4894" w14:textId="77777777" w:rsidR="009A7EEB" w:rsidRPr="009A7EEB" w:rsidRDefault="009A7EEB" w:rsidP="009A7EEB">
            <w:pPr>
              <w:pStyle w:val="ListParagraph"/>
              <w:numPr>
                <w:ilvl w:val="0"/>
                <w:numId w:val="11"/>
              </w:numPr>
              <w:jc w:val="both"/>
              <w:rPr>
                <w:rFonts w:asciiTheme="majorHAnsi" w:hAnsiTheme="majorHAnsi" w:cstheme="majorHAnsi"/>
              </w:rPr>
            </w:pPr>
            <w:r>
              <w:rPr>
                <w:rFonts w:asciiTheme="majorHAnsi" w:hAnsiTheme="majorHAnsi" w:cstheme="majorHAnsi"/>
              </w:rPr>
              <w:t>This study will involve approximately 1</w:t>
            </w:r>
            <w:r w:rsidR="00294E47">
              <w:rPr>
                <w:rFonts w:asciiTheme="majorHAnsi" w:hAnsiTheme="majorHAnsi" w:cstheme="majorHAnsi"/>
              </w:rPr>
              <w:t>3</w:t>
            </w:r>
            <w:r>
              <w:rPr>
                <w:rFonts w:asciiTheme="majorHAnsi" w:hAnsiTheme="majorHAnsi" w:cstheme="majorHAnsi"/>
              </w:rPr>
              <w:t xml:space="preserve">0 women from countries across Europe </w:t>
            </w:r>
          </w:p>
          <w:p w14:paraId="7CAEF6E1" w14:textId="77777777" w:rsidR="00C0572F" w:rsidRPr="009E68DB" w:rsidRDefault="00C0572F" w:rsidP="009A7EEB">
            <w:pPr>
              <w:pStyle w:val="ListParagraph"/>
              <w:tabs>
                <w:tab w:val="left" w:pos="720"/>
                <w:tab w:val="left" w:pos="1440"/>
                <w:tab w:val="left" w:pos="2160"/>
                <w:tab w:val="left" w:pos="2880"/>
                <w:tab w:val="left" w:pos="4680"/>
                <w:tab w:val="left" w:pos="5400"/>
                <w:tab w:val="right" w:pos="9000"/>
              </w:tabs>
              <w:autoSpaceDE w:val="0"/>
              <w:autoSpaceDN w:val="0"/>
              <w:spacing w:line="240" w:lineRule="atLeast"/>
              <w:jc w:val="both"/>
              <w:rPr>
                <w:rFonts w:cs="Arial"/>
                <w:szCs w:val="22"/>
              </w:rPr>
            </w:pPr>
          </w:p>
        </w:tc>
      </w:tr>
      <w:tr w:rsidR="00C0572F" w14:paraId="649FA416" w14:textId="77777777" w:rsidTr="34FEA855">
        <w:trPr>
          <w:trHeight w:val="397"/>
        </w:trPr>
        <w:tc>
          <w:tcPr>
            <w:tcW w:w="9020" w:type="dxa"/>
            <w:shd w:val="clear" w:color="auto" w:fill="222A35" w:themeFill="text2" w:themeFillShade="80"/>
            <w:vAlign w:val="center"/>
          </w:tcPr>
          <w:p w14:paraId="06F448F5" w14:textId="77777777" w:rsidR="00C0572F" w:rsidRPr="00C0572F" w:rsidRDefault="00C0572F" w:rsidP="009A7EEB">
            <w:pPr>
              <w:jc w:val="both"/>
              <w:rPr>
                <w:rFonts w:asciiTheme="minorHAnsi" w:hAnsiTheme="minorHAnsi" w:cstheme="minorHAnsi"/>
                <w:b/>
                <w:sz w:val="28"/>
                <w:szCs w:val="28"/>
              </w:rPr>
            </w:pPr>
            <w:r w:rsidRPr="00C0572F">
              <w:rPr>
                <w:rFonts w:asciiTheme="minorHAnsi" w:hAnsiTheme="minorHAnsi" w:cstheme="minorHAnsi"/>
                <w:b/>
              </w:rPr>
              <w:t>Why have I been invited to take part?</w:t>
            </w:r>
          </w:p>
        </w:tc>
      </w:tr>
      <w:tr w:rsidR="00C0572F" w14:paraId="251015D5" w14:textId="77777777" w:rsidTr="34FEA855">
        <w:trPr>
          <w:trHeight w:val="1522"/>
        </w:trPr>
        <w:tc>
          <w:tcPr>
            <w:tcW w:w="9020" w:type="dxa"/>
            <w:vAlign w:val="center"/>
          </w:tcPr>
          <w:p w14:paraId="5B66CBF6" w14:textId="77777777" w:rsidR="00C0572F" w:rsidRDefault="00C0572F" w:rsidP="009A7EEB">
            <w:pPr>
              <w:pStyle w:val="ListParagraph"/>
              <w:ind w:left="0"/>
              <w:rPr>
                <w:rFonts w:cs="Arial"/>
                <w:szCs w:val="22"/>
              </w:rPr>
            </w:pPr>
          </w:p>
          <w:p w14:paraId="11AB92C2"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 xml:space="preserve">You have been asked to take part as you have been </w:t>
            </w:r>
            <w:r w:rsidR="009A7EEB">
              <w:rPr>
                <w:rFonts w:asciiTheme="majorHAnsi" w:hAnsiTheme="majorHAnsi" w:cstheme="majorHAnsi"/>
              </w:rPr>
              <w:t xml:space="preserve">identified as meeting the criteria for VEMA and plan to go ahead with this treatment. </w:t>
            </w:r>
          </w:p>
          <w:p w14:paraId="7E29CFA6" w14:textId="77777777" w:rsidR="00C0572F" w:rsidRPr="00E45AA0" w:rsidRDefault="00C0572F" w:rsidP="009A7EEB">
            <w:pPr>
              <w:pStyle w:val="ListParagraph"/>
              <w:ind w:left="0"/>
              <w:rPr>
                <w:rFonts w:cs="Arial"/>
                <w:szCs w:val="22"/>
              </w:rPr>
            </w:pPr>
          </w:p>
        </w:tc>
      </w:tr>
      <w:tr w:rsidR="00C0572F" w14:paraId="40656A4C" w14:textId="77777777" w:rsidTr="34FEA855">
        <w:trPr>
          <w:trHeight w:val="397"/>
        </w:trPr>
        <w:tc>
          <w:tcPr>
            <w:tcW w:w="9020" w:type="dxa"/>
            <w:shd w:val="clear" w:color="auto" w:fill="222A35" w:themeFill="text2" w:themeFillShade="80"/>
            <w:vAlign w:val="center"/>
          </w:tcPr>
          <w:p w14:paraId="75225009" w14:textId="77777777" w:rsidR="00C0572F" w:rsidRPr="00C0572F" w:rsidRDefault="00C0572F" w:rsidP="009A7EEB">
            <w:pPr>
              <w:jc w:val="both"/>
              <w:rPr>
                <w:rFonts w:ascii="Calibri" w:hAnsi="Calibri" w:cs="Calibri"/>
                <w:b/>
                <w:sz w:val="26"/>
                <w:szCs w:val="26"/>
              </w:rPr>
            </w:pPr>
            <w:r w:rsidRPr="00C0572F">
              <w:rPr>
                <w:rFonts w:ascii="Calibri" w:hAnsi="Calibri" w:cs="Calibri"/>
                <w:b/>
              </w:rPr>
              <w:t>Do I have to take part?</w:t>
            </w:r>
          </w:p>
        </w:tc>
      </w:tr>
      <w:tr w:rsidR="00C0572F" w14:paraId="72FE6B37" w14:textId="77777777" w:rsidTr="34FEA855">
        <w:trPr>
          <w:trHeight w:val="1524"/>
        </w:trPr>
        <w:tc>
          <w:tcPr>
            <w:tcW w:w="9020" w:type="dxa"/>
            <w:vAlign w:val="center"/>
          </w:tcPr>
          <w:p w14:paraId="0DABB75C" w14:textId="77777777" w:rsidR="00C0572F" w:rsidRPr="00F15311" w:rsidRDefault="00C0572F" w:rsidP="009A7EEB">
            <w:pPr>
              <w:jc w:val="both"/>
              <w:rPr>
                <w:rFonts w:ascii="Arial" w:hAnsi="Arial" w:cs="Arial"/>
                <w:sz w:val="22"/>
                <w:szCs w:val="22"/>
              </w:rPr>
            </w:pPr>
          </w:p>
          <w:p w14:paraId="0FA5FE6B" w14:textId="77777777" w:rsidR="00C0572F" w:rsidRDefault="00C0572F" w:rsidP="009A7EEB">
            <w:pPr>
              <w:jc w:val="both"/>
              <w:rPr>
                <w:rFonts w:asciiTheme="majorHAnsi" w:hAnsiTheme="majorHAnsi" w:cstheme="majorHAnsi"/>
              </w:rPr>
            </w:pPr>
            <w:r w:rsidRPr="00C0572F">
              <w:rPr>
                <w:rFonts w:asciiTheme="majorHAnsi" w:hAnsiTheme="majorHAnsi" w:cstheme="majorHAnsi"/>
              </w:rPr>
              <w:t xml:space="preserve">No, it is up to you to decide whether or not to take part. If you do decide to take part you will be given this information sheet to keep and be asked to sign a consent form. If you decide to take part you are still free to withdraw at any time and without giving a reason. Deciding not to take part or withdrawing from the study will not affect the healthcare that you receive, or your legal rights. </w:t>
            </w:r>
          </w:p>
          <w:p w14:paraId="6E1E18F9" w14:textId="77777777" w:rsidR="009A7EEB" w:rsidRDefault="009A7EEB" w:rsidP="009A7EEB">
            <w:pPr>
              <w:jc w:val="both"/>
              <w:rPr>
                <w:rFonts w:asciiTheme="majorHAnsi" w:hAnsiTheme="majorHAnsi" w:cstheme="majorHAnsi"/>
              </w:rPr>
            </w:pPr>
          </w:p>
          <w:p w14:paraId="13B0FAF3" w14:textId="77777777" w:rsidR="009A7EEB" w:rsidRDefault="009A7EEB" w:rsidP="009A7EEB">
            <w:pPr>
              <w:jc w:val="both"/>
              <w:rPr>
                <w:rFonts w:asciiTheme="majorHAnsi" w:hAnsiTheme="majorHAnsi" w:cstheme="majorHAnsi"/>
                <w:sz w:val="28"/>
                <w:szCs w:val="28"/>
              </w:rPr>
            </w:pPr>
          </w:p>
          <w:p w14:paraId="079804BD" w14:textId="77777777" w:rsidR="001C5C26" w:rsidRDefault="001C5C26" w:rsidP="009A7EEB">
            <w:pPr>
              <w:jc w:val="both"/>
              <w:rPr>
                <w:rFonts w:asciiTheme="majorHAnsi" w:hAnsiTheme="majorHAnsi" w:cstheme="majorHAnsi"/>
                <w:sz w:val="28"/>
                <w:szCs w:val="28"/>
              </w:rPr>
            </w:pPr>
          </w:p>
          <w:p w14:paraId="6DFA6C92" w14:textId="77777777" w:rsidR="001C5C26" w:rsidRPr="00C0572F" w:rsidRDefault="001C5C26" w:rsidP="009A7EEB">
            <w:pPr>
              <w:jc w:val="both"/>
              <w:rPr>
                <w:rFonts w:asciiTheme="majorHAnsi" w:hAnsiTheme="majorHAnsi" w:cstheme="majorHAnsi"/>
                <w:sz w:val="28"/>
                <w:szCs w:val="28"/>
              </w:rPr>
            </w:pPr>
          </w:p>
          <w:p w14:paraId="3B2419CC" w14:textId="77777777" w:rsidR="00C0572F" w:rsidRPr="00F15311" w:rsidRDefault="00C0572F" w:rsidP="009A7EEB">
            <w:pPr>
              <w:jc w:val="both"/>
              <w:rPr>
                <w:rFonts w:ascii="Arial" w:hAnsi="Arial" w:cs="Arial"/>
                <w:sz w:val="22"/>
                <w:szCs w:val="22"/>
              </w:rPr>
            </w:pPr>
          </w:p>
        </w:tc>
      </w:tr>
      <w:tr w:rsidR="00C0572F" w14:paraId="0D643E61" w14:textId="77777777" w:rsidTr="34FEA855">
        <w:trPr>
          <w:trHeight w:val="397"/>
        </w:trPr>
        <w:tc>
          <w:tcPr>
            <w:tcW w:w="9020" w:type="dxa"/>
            <w:shd w:val="clear" w:color="auto" w:fill="222A35" w:themeFill="text2" w:themeFillShade="80"/>
            <w:vAlign w:val="center"/>
          </w:tcPr>
          <w:p w14:paraId="25642175" w14:textId="77777777" w:rsidR="00C0572F" w:rsidRPr="00C0572F" w:rsidRDefault="00C0572F" w:rsidP="009A7EEB">
            <w:pPr>
              <w:jc w:val="both"/>
              <w:rPr>
                <w:rFonts w:asciiTheme="minorHAnsi" w:hAnsiTheme="minorHAnsi" w:cstheme="minorHAnsi"/>
                <w:b/>
                <w:sz w:val="22"/>
                <w:szCs w:val="22"/>
              </w:rPr>
            </w:pPr>
            <w:r w:rsidRPr="00C0572F">
              <w:rPr>
                <w:rFonts w:asciiTheme="minorHAnsi" w:hAnsiTheme="minorHAnsi" w:cstheme="minorHAnsi"/>
                <w:b/>
              </w:rPr>
              <w:lastRenderedPageBreak/>
              <w:t>What will happen if I take part?</w:t>
            </w:r>
          </w:p>
        </w:tc>
      </w:tr>
      <w:tr w:rsidR="00C0572F" w14:paraId="076F5AD1" w14:textId="77777777" w:rsidTr="34FEA855">
        <w:trPr>
          <w:trHeight w:val="429"/>
        </w:trPr>
        <w:tc>
          <w:tcPr>
            <w:tcW w:w="9020" w:type="dxa"/>
            <w:vAlign w:val="center"/>
          </w:tcPr>
          <w:p w14:paraId="59B9BD8B" w14:textId="77777777" w:rsidR="00C0572F" w:rsidRPr="00C0572F" w:rsidRDefault="00C0572F" w:rsidP="009A7EEB">
            <w:pPr>
              <w:pStyle w:val="ListParagraph"/>
              <w:ind w:hanging="720"/>
              <w:rPr>
                <w:rFonts w:asciiTheme="majorHAnsi" w:hAnsiTheme="majorHAnsi" w:cstheme="majorHAnsi"/>
                <w:iCs/>
                <w:sz w:val="24"/>
              </w:rPr>
            </w:pPr>
          </w:p>
          <w:p w14:paraId="45A96113" w14:textId="77777777" w:rsidR="00C0572F" w:rsidRDefault="009A7EEB"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If you decide to take part in the study, you will go ahead with the first part of your  treatment as planned today (Day 0)</w:t>
            </w:r>
          </w:p>
          <w:p w14:paraId="0DFDFF1B" w14:textId="77777777" w:rsidR="009A7EEB" w:rsidRDefault="009A7EEB"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You will then take the second part of your treatment either 24 hours or 48hours afte</w:t>
            </w:r>
            <w:r w:rsidR="00B16512">
              <w:rPr>
                <w:rFonts w:asciiTheme="majorHAnsi" w:hAnsiTheme="majorHAnsi" w:cstheme="majorHAnsi"/>
                <w:iCs/>
                <w:sz w:val="24"/>
              </w:rPr>
              <w:t xml:space="preserve">r the first part. This is the usual protocol for VEMA and the study makes no changes to this (Day 1 or Day 2).  </w:t>
            </w:r>
          </w:p>
          <w:p w14:paraId="6430632E" w14:textId="77777777" w:rsidR="009A7EEB" w:rsidRDefault="009A7EEB"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We will then make you a further appointment</w:t>
            </w:r>
            <w:r w:rsidR="00B16512">
              <w:rPr>
                <w:rFonts w:asciiTheme="majorHAnsi" w:hAnsiTheme="majorHAnsi" w:cstheme="majorHAnsi"/>
                <w:iCs/>
                <w:sz w:val="24"/>
              </w:rPr>
              <w:t xml:space="preserve"> for you</w:t>
            </w:r>
            <w:r>
              <w:rPr>
                <w:rFonts w:asciiTheme="majorHAnsi" w:hAnsiTheme="majorHAnsi" w:cstheme="majorHAnsi"/>
                <w:iCs/>
                <w:sz w:val="24"/>
              </w:rPr>
              <w:t xml:space="preserve"> to return to our clinic between Day 2 and </w:t>
            </w:r>
            <w:r w:rsidR="00B16512">
              <w:rPr>
                <w:rFonts w:asciiTheme="majorHAnsi" w:hAnsiTheme="majorHAnsi" w:cstheme="majorHAnsi"/>
                <w:iCs/>
                <w:sz w:val="24"/>
              </w:rPr>
              <w:t xml:space="preserve">Day 4 of your treatment. This will be between 24-48hours after the second part of your treatment, depending on when you take it. We will decide the best day for this appointment with you, based on when you plan to take your treatment. Please contact us if this changes so we can update your appointment if needed. </w:t>
            </w:r>
          </w:p>
          <w:p w14:paraId="2F59DAA4" w14:textId="77777777" w:rsidR="00B16512" w:rsidRDefault="00B16512" w:rsidP="30019F3E">
            <w:pPr>
              <w:pStyle w:val="ListParagraph"/>
              <w:numPr>
                <w:ilvl w:val="0"/>
                <w:numId w:val="21"/>
              </w:numPr>
              <w:rPr>
                <w:rFonts w:asciiTheme="majorHAnsi" w:hAnsiTheme="majorHAnsi" w:cstheme="majorBidi"/>
                <w:sz w:val="24"/>
              </w:rPr>
            </w:pPr>
            <w:r w:rsidRPr="30019F3E">
              <w:rPr>
                <w:rFonts w:asciiTheme="majorHAnsi" w:hAnsiTheme="majorHAnsi" w:cstheme="majorBidi"/>
                <w:sz w:val="24"/>
              </w:rPr>
              <w:t xml:space="preserve">During this appointment we will take a blood sample from a vein in either your arm or hand. </w:t>
            </w:r>
            <w:r w:rsidR="00C27776" w:rsidRPr="30019F3E">
              <w:rPr>
                <w:rFonts w:asciiTheme="majorHAnsi" w:hAnsiTheme="majorHAnsi" w:cstheme="majorBidi"/>
                <w:sz w:val="24"/>
              </w:rPr>
              <w:t xml:space="preserve">We require </w:t>
            </w:r>
            <w:r w:rsidR="22558A61" w:rsidRPr="30019F3E">
              <w:rPr>
                <w:rFonts w:asciiTheme="majorHAnsi" w:hAnsiTheme="majorHAnsi" w:cstheme="majorBidi"/>
                <w:sz w:val="24"/>
              </w:rPr>
              <w:t>between 5-10mls of blood</w:t>
            </w:r>
            <w:r w:rsidR="00C27776" w:rsidRPr="30019F3E">
              <w:rPr>
                <w:rFonts w:asciiTheme="majorHAnsi" w:hAnsiTheme="majorHAnsi" w:cstheme="majorBidi"/>
                <w:sz w:val="24"/>
              </w:rPr>
              <w:t xml:space="preserve"> for this blood test, which is around the size of a t</w:t>
            </w:r>
            <w:r w:rsidR="558AC1B7" w:rsidRPr="30019F3E">
              <w:rPr>
                <w:rFonts w:asciiTheme="majorHAnsi" w:hAnsiTheme="majorHAnsi" w:cstheme="majorBidi"/>
                <w:sz w:val="24"/>
              </w:rPr>
              <w:t>ablespoon</w:t>
            </w:r>
            <w:r w:rsidR="00C27776" w:rsidRPr="30019F3E">
              <w:rPr>
                <w:rFonts w:asciiTheme="majorHAnsi" w:hAnsiTheme="majorHAnsi" w:cstheme="majorBidi"/>
                <w:sz w:val="24"/>
              </w:rPr>
              <w:t xml:space="preserve">. </w:t>
            </w:r>
            <w:r w:rsidRPr="30019F3E">
              <w:rPr>
                <w:rFonts w:asciiTheme="majorHAnsi" w:hAnsiTheme="majorHAnsi" w:cstheme="majorBidi"/>
                <w:sz w:val="24"/>
              </w:rPr>
              <w:t xml:space="preserve">We will then put this </w:t>
            </w:r>
            <w:r w:rsidR="00294E47" w:rsidRPr="30019F3E">
              <w:rPr>
                <w:rFonts w:asciiTheme="majorHAnsi" w:hAnsiTheme="majorHAnsi" w:cstheme="majorBidi"/>
                <w:sz w:val="24"/>
              </w:rPr>
              <w:t>into</w:t>
            </w:r>
            <w:r w:rsidRPr="30019F3E">
              <w:rPr>
                <w:rFonts w:asciiTheme="majorHAnsi" w:hAnsiTheme="majorHAnsi" w:cstheme="majorBidi"/>
                <w:sz w:val="24"/>
              </w:rPr>
              <w:t xml:space="preserve"> our machine. </w:t>
            </w:r>
          </w:p>
          <w:p w14:paraId="252593E1" w14:textId="77777777" w:rsidR="00B16512" w:rsidRDefault="00B16512"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You will also be offered a finger prick blood test (a small needle inserted into one of your fingers to get a spot of blood). This will then be put into our machine. This is to allow us to compare how well our machine works with blood from your finger rather than blood for your vein.</w:t>
            </w:r>
            <w:r w:rsidR="00C27776">
              <w:rPr>
                <w:rFonts w:asciiTheme="majorHAnsi" w:hAnsiTheme="majorHAnsi" w:cstheme="majorHAnsi"/>
                <w:iCs/>
                <w:sz w:val="24"/>
              </w:rPr>
              <w:t xml:space="preserve"> </w:t>
            </w:r>
            <w:r>
              <w:rPr>
                <w:rFonts w:asciiTheme="majorHAnsi" w:hAnsiTheme="majorHAnsi" w:cstheme="majorHAnsi"/>
                <w:iCs/>
                <w:sz w:val="24"/>
              </w:rPr>
              <w:t xml:space="preserve"> This is optional in the study. </w:t>
            </w:r>
          </w:p>
          <w:p w14:paraId="2DA6F176" w14:textId="77777777" w:rsidR="00B16512" w:rsidRDefault="00B16512"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 xml:space="preserve">Your extra visit to the clinic should take around 30 minutes, but no more than one hour. </w:t>
            </w:r>
          </w:p>
          <w:p w14:paraId="788A03B8" w14:textId="77777777" w:rsidR="001A1A40" w:rsidRDefault="001A1A40"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 xml:space="preserve">Any unused blood will be discarded at the end of your appointment. It will not be stored for future testing. </w:t>
            </w:r>
          </w:p>
          <w:p w14:paraId="61BDB176" w14:textId="77777777" w:rsidR="00B16512" w:rsidRDefault="00B16512" w:rsidP="30019F3E">
            <w:pPr>
              <w:pStyle w:val="ListParagraph"/>
              <w:numPr>
                <w:ilvl w:val="0"/>
                <w:numId w:val="21"/>
              </w:numPr>
              <w:rPr>
                <w:rFonts w:asciiTheme="majorHAnsi" w:hAnsiTheme="majorHAnsi" w:cstheme="majorBidi"/>
                <w:sz w:val="24"/>
              </w:rPr>
            </w:pPr>
            <w:r w:rsidRPr="30019F3E">
              <w:rPr>
                <w:rFonts w:asciiTheme="majorHAnsi" w:hAnsiTheme="majorHAnsi" w:cstheme="majorBidi"/>
                <w:sz w:val="24"/>
              </w:rPr>
              <w:t xml:space="preserve">You will then return to the clinic on Day 7 following your treatment as is planned. </w:t>
            </w:r>
          </w:p>
          <w:p w14:paraId="454DF361" w14:textId="77777777" w:rsidR="5D9397A8" w:rsidRDefault="5D9397A8" w:rsidP="30019F3E">
            <w:pPr>
              <w:pStyle w:val="ListParagraph"/>
              <w:numPr>
                <w:ilvl w:val="0"/>
                <w:numId w:val="21"/>
              </w:numPr>
              <w:rPr>
                <w:rFonts w:asciiTheme="majorHAnsi" w:hAnsiTheme="majorHAnsi" w:cstheme="majorBidi"/>
                <w:sz w:val="24"/>
              </w:rPr>
            </w:pPr>
            <w:r w:rsidRPr="30019F3E">
              <w:rPr>
                <w:rFonts w:asciiTheme="majorHAnsi" w:hAnsiTheme="majorHAnsi" w:cstheme="majorBidi"/>
                <w:sz w:val="24"/>
              </w:rPr>
              <w:t xml:space="preserve">You will be </w:t>
            </w:r>
            <w:r w:rsidR="00294E47">
              <w:rPr>
                <w:rFonts w:asciiTheme="majorHAnsi" w:hAnsiTheme="majorHAnsi" w:cstheme="majorBidi"/>
                <w:sz w:val="24"/>
              </w:rPr>
              <w:t>asked to complete a questionnaire</w:t>
            </w:r>
            <w:r w:rsidRPr="30019F3E">
              <w:rPr>
                <w:rFonts w:asciiTheme="majorHAnsi" w:hAnsiTheme="majorHAnsi" w:cstheme="majorBidi"/>
                <w:sz w:val="24"/>
              </w:rPr>
              <w:t xml:space="preserve"> to advise us if you preferred follow up on Day 2-4 or on Day 7 </w:t>
            </w:r>
          </w:p>
          <w:p w14:paraId="5A7E9F36" w14:textId="77777777" w:rsidR="00B16512" w:rsidRDefault="00B16512" w:rsidP="30019F3E">
            <w:pPr>
              <w:pStyle w:val="ListParagraph"/>
              <w:numPr>
                <w:ilvl w:val="0"/>
                <w:numId w:val="21"/>
              </w:numPr>
              <w:rPr>
                <w:rFonts w:asciiTheme="majorHAnsi" w:hAnsiTheme="majorHAnsi" w:cstheme="majorBidi"/>
                <w:sz w:val="24"/>
              </w:rPr>
            </w:pPr>
            <w:r w:rsidRPr="30019F3E">
              <w:rPr>
                <w:rFonts w:asciiTheme="majorHAnsi" w:hAnsiTheme="majorHAnsi" w:cstheme="majorBidi"/>
                <w:sz w:val="24"/>
              </w:rPr>
              <w:t xml:space="preserve">You will have between now and coming to your appointment between Day 2 and 4 to decide if you </w:t>
            </w:r>
            <w:r w:rsidR="15FCC56F" w:rsidRPr="30019F3E">
              <w:rPr>
                <w:rFonts w:asciiTheme="majorHAnsi" w:hAnsiTheme="majorHAnsi" w:cstheme="majorBidi"/>
                <w:sz w:val="24"/>
              </w:rPr>
              <w:t>want</w:t>
            </w:r>
            <w:r w:rsidRPr="30019F3E">
              <w:rPr>
                <w:rFonts w:asciiTheme="majorHAnsi" w:hAnsiTheme="majorHAnsi" w:cstheme="majorBidi"/>
                <w:sz w:val="24"/>
              </w:rPr>
              <w:t xml:space="preserve"> to take part in the study. During your return appointment we will get you to sign a consent form before we take the samples. </w:t>
            </w:r>
          </w:p>
          <w:p w14:paraId="46AEC5B1" w14:textId="77777777" w:rsidR="00C27776" w:rsidRDefault="00C27776"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 xml:space="preserve">If you were to lose capacity to consent for any reason after you had signed the consent form, we would keep the information we had already collected about you and still use this in the study.  </w:t>
            </w:r>
          </w:p>
          <w:p w14:paraId="39E2E06E" w14:textId="77777777" w:rsidR="00C27776" w:rsidRDefault="00C27776" w:rsidP="34FEA855">
            <w:pPr>
              <w:pStyle w:val="ListParagraph"/>
              <w:numPr>
                <w:ilvl w:val="0"/>
                <w:numId w:val="21"/>
              </w:numPr>
              <w:rPr>
                <w:rFonts w:asciiTheme="majorHAnsi" w:hAnsiTheme="majorHAnsi" w:cstheme="majorBidi"/>
                <w:sz w:val="24"/>
              </w:rPr>
            </w:pPr>
            <w:r w:rsidRPr="34FEA855">
              <w:rPr>
                <w:rFonts w:asciiTheme="majorHAnsi" w:hAnsiTheme="majorHAnsi" w:cstheme="majorBidi"/>
                <w:sz w:val="24"/>
              </w:rPr>
              <w:t>We will compensate you for the extra clinic visit with a £</w:t>
            </w:r>
            <w:r w:rsidR="6FFBD379" w:rsidRPr="34FEA855">
              <w:rPr>
                <w:rFonts w:asciiTheme="majorHAnsi" w:hAnsiTheme="majorHAnsi" w:cstheme="majorBidi"/>
                <w:sz w:val="24"/>
              </w:rPr>
              <w:t>45</w:t>
            </w:r>
            <w:r w:rsidRPr="34FEA855">
              <w:rPr>
                <w:rFonts w:asciiTheme="majorHAnsi" w:hAnsiTheme="majorHAnsi" w:cstheme="majorBidi"/>
                <w:sz w:val="24"/>
              </w:rPr>
              <w:t xml:space="preserve"> shopping voucher for you to use as you wish. </w:t>
            </w:r>
          </w:p>
          <w:p w14:paraId="4FC8C097" w14:textId="77777777" w:rsidR="00C27776" w:rsidRDefault="00C27776" w:rsidP="009A7EEB">
            <w:pPr>
              <w:pStyle w:val="ListParagraph"/>
              <w:numPr>
                <w:ilvl w:val="0"/>
                <w:numId w:val="21"/>
              </w:numPr>
              <w:rPr>
                <w:rFonts w:asciiTheme="majorHAnsi" w:hAnsiTheme="majorHAnsi" w:cstheme="majorHAnsi"/>
                <w:iCs/>
                <w:sz w:val="24"/>
              </w:rPr>
            </w:pPr>
            <w:r>
              <w:rPr>
                <w:rFonts w:asciiTheme="majorHAnsi" w:hAnsiTheme="majorHAnsi" w:cstheme="majorHAnsi"/>
                <w:iCs/>
                <w:sz w:val="24"/>
              </w:rPr>
              <w:t xml:space="preserve">You are eligible to take part in this study if you meet the following inclusion criteria: </w:t>
            </w:r>
          </w:p>
          <w:p w14:paraId="63913885" w14:textId="77777777" w:rsidR="00C27776" w:rsidRPr="00C27776" w:rsidRDefault="00C27776" w:rsidP="00C27776">
            <w:pPr>
              <w:pStyle w:val="paragraph"/>
              <w:numPr>
                <w:ilvl w:val="1"/>
                <w:numId w:val="22"/>
              </w:numPr>
              <w:spacing w:before="0" w:beforeAutospacing="0" w:after="0" w:afterAutospacing="0"/>
              <w:jc w:val="both"/>
              <w:textAlignment w:val="baseline"/>
              <w:rPr>
                <w:rFonts w:asciiTheme="majorHAnsi" w:hAnsiTheme="majorHAnsi" w:cstheme="majorHAnsi"/>
                <w:color w:val="000000"/>
                <w:sz w:val="22"/>
                <w:szCs w:val="22"/>
              </w:rPr>
            </w:pPr>
            <w:r w:rsidRPr="00C27776">
              <w:rPr>
                <w:rStyle w:val="normaltextrun"/>
                <w:rFonts w:asciiTheme="majorHAnsi" w:hAnsiTheme="majorHAnsi" w:cstheme="majorHAnsi"/>
                <w:color w:val="000000"/>
                <w:sz w:val="22"/>
                <w:szCs w:val="22"/>
              </w:rPr>
              <w:t>Positive pregnancy test</w:t>
            </w:r>
            <w:r w:rsidRPr="00C27776">
              <w:rPr>
                <w:rStyle w:val="eop"/>
                <w:rFonts w:asciiTheme="majorHAnsi" w:hAnsiTheme="majorHAnsi" w:cstheme="majorHAnsi"/>
                <w:color w:val="000000"/>
                <w:sz w:val="22"/>
                <w:szCs w:val="22"/>
              </w:rPr>
              <w:t> </w:t>
            </w:r>
          </w:p>
          <w:p w14:paraId="55323416" w14:textId="77777777" w:rsidR="00C27776" w:rsidRPr="00C27776" w:rsidRDefault="00C27776" w:rsidP="00C27776">
            <w:pPr>
              <w:pStyle w:val="paragraph"/>
              <w:numPr>
                <w:ilvl w:val="1"/>
                <w:numId w:val="23"/>
              </w:numPr>
              <w:spacing w:before="0" w:beforeAutospacing="0" w:after="0" w:afterAutospacing="0"/>
              <w:jc w:val="both"/>
              <w:textAlignment w:val="baseline"/>
              <w:rPr>
                <w:rFonts w:asciiTheme="majorHAnsi" w:hAnsiTheme="majorHAnsi" w:cstheme="majorHAnsi"/>
                <w:color w:val="000000"/>
                <w:sz w:val="22"/>
                <w:szCs w:val="22"/>
              </w:rPr>
            </w:pPr>
            <w:r w:rsidRPr="00C27776">
              <w:rPr>
                <w:rStyle w:val="normaltextrun"/>
                <w:rFonts w:asciiTheme="majorHAnsi" w:hAnsiTheme="majorHAnsi" w:cstheme="majorHAnsi"/>
                <w:color w:val="000000"/>
                <w:sz w:val="22"/>
                <w:szCs w:val="22"/>
              </w:rPr>
              <w:t xml:space="preserve">Less than six weeks gestation based upon  </w:t>
            </w:r>
            <w:r>
              <w:rPr>
                <w:rStyle w:val="normaltextrun"/>
                <w:rFonts w:asciiTheme="majorHAnsi" w:hAnsiTheme="majorHAnsi" w:cstheme="majorHAnsi"/>
                <w:color w:val="000000"/>
                <w:sz w:val="22"/>
                <w:szCs w:val="22"/>
              </w:rPr>
              <w:t>the date of your last period</w:t>
            </w:r>
          </w:p>
          <w:p w14:paraId="02050DCE" w14:textId="77777777" w:rsidR="00C27776" w:rsidRPr="00C27776" w:rsidRDefault="00C27776" w:rsidP="00C27776">
            <w:pPr>
              <w:pStyle w:val="paragraph"/>
              <w:numPr>
                <w:ilvl w:val="1"/>
                <w:numId w:val="24"/>
              </w:numPr>
              <w:spacing w:before="0" w:beforeAutospacing="0" w:after="0" w:afterAutospacing="0"/>
              <w:jc w:val="both"/>
              <w:textAlignment w:val="baseline"/>
              <w:rPr>
                <w:rFonts w:asciiTheme="majorHAnsi" w:hAnsiTheme="majorHAnsi" w:cstheme="majorHAnsi"/>
                <w:color w:val="000000"/>
                <w:sz w:val="22"/>
                <w:szCs w:val="22"/>
              </w:rPr>
            </w:pPr>
            <w:r w:rsidRPr="00C27776">
              <w:rPr>
                <w:rStyle w:val="normaltextrun"/>
                <w:rFonts w:asciiTheme="majorHAnsi" w:hAnsiTheme="majorHAnsi" w:cstheme="majorHAnsi"/>
                <w:color w:val="000000"/>
                <w:sz w:val="22"/>
                <w:szCs w:val="22"/>
              </w:rPr>
              <w:t>No evidence of definite intrauterine pregnancy on ultrasound</w:t>
            </w:r>
            <w:r w:rsidRPr="00C27776">
              <w:rPr>
                <w:rStyle w:val="eop"/>
                <w:rFonts w:asciiTheme="majorHAnsi" w:hAnsiTheme="majorHAnsi" w:cstheme="majorHAnsi"/>
                <w:color w:val="000000"/>
                <w:sz w:val="22"/>
                <w:szCs w:val="22"/>
              </w:rPr>
              <w:t> </w:t>
            </w:r>
          </w:p>
          <w:p w14:paraId="16EF5B33" w14:textId="77777777" w:rsidR="00C27776" w:rsidRPr="00C27776" w:rsidRDefault="00C27776" w:rsidP="00C27776">
            <w:pPr>
              <w:pStyle w:val="paragraph"/>
              <w:numPr>
                <w:ilvl w:val="1"/>
                <w:numId w:val="25"/>
              </w:numPr>
              <w:spacing w:before="0" w:beforeAutospacing="0" w:after="0" w:afterAutospacing="0"/>
              <w:jc w:val="both"/>
              <w:textAlignment w:val="baseline"/>
              <w:rPr>
                <w:rFonts w:asciiTheme="majorHAnsi" w:hAnsiTheme="majorHAnsi" w:cstheme="majorHAnsi"/>
                <w:color w:val="000000"/>
                <w:sz w:val="22"/>
                <w:szCs w:val="22"/>
              </w:rPr>
            </w:pPr>
            <w:r w:rsidRPr="00C27776">
              <w:rPr>
                <w:rStyle w:val="normaltextrun"/>
                <w:rFonts w:asciiTheme="majorHAnsi" w:hAnsiTheme="majorHAnsi" w:cstheme="majorHAnsi"/>
                <w:color w:val="000000"/>
                <w:sz w:val="22"/>
                <w:szCs w:val="22"/>
              </w:rPr>
              <w:t>No signs or symptoms or significant risk factors for ectopic</w:t>
            </w:r>
            <w:r w:rsidRPr="00C27776">
              <w:rPr>
                <w:rStyle w:val="eop"/>
                <w:rFonts w:asciiTheme="majorHAnsi" w:hAnsiTheme="majorHAnsi" w:cstheme="majorHAnsi"/>
                <w:color w:val="000000"/>
                <w:sz w:val="22"/>
                <w:szCs w:val="22"/>
              </w:rPr>
              <w:t> </w:t>
            </w:r>
          </w:p>
          <w:p w14:paraId="778A7251" w14:textId="77777777" w:rsidR="00C27776" w:rsidRPr="00C27776" w:rsidRDefault="00C27776" w:rsidP="00C27776">
            <w:pPr>
              <w:pStyle w:val="paragraph"/>
              <w:numPr>
                <w:ilvl w:val="1"/>
                <w:numId w:val="26"/>
              </w:numPr>
              <w:spacing w:before="0" w:beforeAutospacing="0" w:after="0" w:afterAutospacing="0"/>
              <w:jc w:val="both"/>
              <w:textAlignment w:val="baseline"/>
              <w:rPr>
                <w:rFonts w:asciiTheme="majorHAnsi" w:hAnsiTheme="majorHAnsi" w:cstheme="majorHAnsi"/>
                <w:color w:val="000000"/>
                <w:sz w:val="22"/>
                <w:szCs w:val="22"/>
              </w:rPr>
            </w:pPr>
            <w:r w:rsidRPr="00C27776">
              <w:rPr>
                <w:rStyle w:val="normaltextrun"/>
                <w:rFonts w:asciiTheme="majorHAnsi" w:hAnsiTheme="majorHAnsi" w:cstheme="majorHAnsi"/>
                <w:color w:val="000000"/>
                <w:sz w:val="22"/>
                <w:szCs w:val="22"/>
              </w:rPr>
              <w:t>Wish to proceed to VEMA</w:t>
            </w:r>
            <w:r w:rsidRPr="00C27776">
              <w:rPr>
                <w:rStyle w:val="eop"/>
                <w:rFonts w:asciiTheme="majorHAnsi" w:hAnsiTheme="majorHAnsi" w:cstheme="majorHAnsi"/>
                <w:color w:val="000000"/>
                <w:sz w:val="22"/>
                <w:szCs w:val="22"/>
              </w:rPr>
              <w:t> </w:t>
            </w:r>
          </w:p>
          <w:p w14:paraId="15508683" w14:textId="77777777" w:rsidR="00C27776" w:rsidRPr="00C27776" w:rsidRDefault="00C27776" w:rsidP="00C27776">
            <w:pPr>
              <w:pStyle w:val="paragraph"/>
              <w:numPr>
                <w:ilvl w:val="1"/>
                <w:numId w:val="27"/>
              </w:numPr>
              <w:spacing w:before="0" w:beforeAutospacing="0" w:after="0" w:afterAutospacing="0"/>
              <w:jc w:val="both"/>
              <w:textAlignment w:val="baseline"/>
              <w:rPr>
                <w:rFonts w:asciiTheme="majorHAnsi" w:hAnsiTheme="majorHAnsi" w:cstheme="majorHAnsi"/>
                <w:color w:val="000000"/>
              </w:rPr>
            </w:pPr>
            <w:r w:rsidRPr="00C27776">
              <w:rPr>
                <w:rStyle w:val="normaltextrun"/>
                <w:rFonts w:asciiTheme="majorHAnsi" w:hAnsiTheme="majorHAnsi" w:cstheme="majorHAnsi"/>
                <w:color w:val="000000"/>
                <w:sz w:val="22"/>
                <w:szCs w:val="22"/>
              </w:rPr>
              <w:t>Available for usual clinical follow up</w:t>
            </w:r>
            <w:r w:rsidRPr="00C27776">
              <w:rPr>
                <w:rStyle w:val="eop"/>
                <w:rFonts w:asciiTheme="majorHAnsi" w:hAnsiTheme="majorHAnsi" w:cstheme="majorHAnsi"/>
                <w:color w:val="000000"/>
                <w:sz w:val="22"/>
                <w:szCs w:val="22"/>
              </w:rPr>
              <w:t> </w:t>
            </w:r>
          </w:p>
          <w:p w14:paraId="4D451772" w14:textId="77777777" w:rsidR="00C27776" w:rsidRPr="00C27776" w:rsidRDefault="00C27776" w:rsidP="30019F3E">
            <w:pPr>
              <w:pStyle w:val="paragraph"/>
              <w:numPr>
                <w:ilvl w:val="1"/>
                <w:numId w:val="28"/>
              </w:numPr>
              <w:spacing w:before="0" w:beforeAutospacing="0" w:after="0" w:afterAutospacing="0"/>
              <w:jc w:val="both"/>
              <w:textAlignment w:val="baseline"/>
              <w:rPr>
                <w:rFonts w:asciiTheme="majorHAnsi" w:hAnsiTheme="majorHAnsi" w:cstheme="majorBidi"/>
                <w:color w:val="000000"/>
              </w:rPr>
            </w:pPr>
            <w:r w:rsidRPr="30019F3E">
              <w:rPr>
                <w:rStyle w:val="normaltextrun"/>
                <w:rFonts w:asciiTheme="majorHAnsi" w:hAnsiTheme="majorHAnsi" w:cstheme="majorBidi"/>
                <w:color w:val="000000" w:themeColor="text1"/>
                <w:sz w:val="22"/>
                <w:szCs w:val="22"/>
              </w:rPr>
              <w:t xml:space="preserve">Willing to attend for serum HCG on two </w:t>
            </w:r>
            <w:r w:rsidR="751F15D9" w:rsidRPr="30019F3E">
              <w:rPr>
                <w:rStyle w:val="normaltextrun"/>
                <w:rFonts w:asciiTheme="majorHAnsi" w:hAnsiTheme="majorHAnsi" w:cstheme="majorBidi"/>
                <w:color w:val="000000" w:themeColor="text1"/>
                <w:sz w:val="22"/>
                <w:szCs w:val="22"/>
              </w:rPr>
              <w:t>occasions</w:t>
            </w:r>
            <w:r w:rsidRPr="30019F3E">
              <w:rPr>
                <w:rStyle w:val="normaltextrun"/>
                <w:rFonts w:asciiTheme="majorHAnsi" w:hAnsiTheme="majorHAnsi" w:cstheme="majorBidi"/>
                <w:color w:val="000000" w:themeColor="text1"/>
                <w:sz w:val="22"/>
                <w:szCs w:val="22"/>
              </w:rPr>
              <w:t xml:space="preserve"> Day 2</w:t>
            </w:r>
            <w:r w:rsidR="00294E47">
              <w:rPr>
                <w:rStyle w:val="normaltextrun"/>
                <w:rFonts w:asciiTheme="majorHAnsi" w:hAnsiTheme="majorHAnsi" w:cstheme="majorBidi"/>
                <w:color w:val="000000" w:themeColor="text1"/>
                <w:sz w:val="22"/>
                <w:szCs w:val="22"/>
              </w:rPr>
              <w:t>-4</w:t>
            </w:r>
            <w:r w:rsidRPr="30019F3E">
              <w:rPr>
                <w:rStyle w:val="normaltextrun"/>
                <w:rFonts w:asciiTheme="majorHAnsi" w:hAnsiTheme="majorHAnsi" w:cstheme="majorBidi"/>
                <w:color w:val="000000" w:themeColor="text1"/>
                <w:sz w:val="22"/>
                <w:szCs w:val="22"/>
              </w:rPr>
              <w:t xml:space="preserve"> and Day 7 post mifepristone</w:t>
            </w:r>
            <w:r w:rsidRPr="30019F3E">
              <w:rPr>
                <w:rStyle w:val="eop"/>
                <w:rFonts w:asciiTheme="majorHAnsi" w:hAnsiTheme="majorHAnsi" w:cstheme="majorBidi"/>
                <w:color w:val="000000" w:themeColor="text1"/>
                <w:sz w:val="22"/>
                <w:szCs w:val="22"/>
              </w:rPr>
              <w:t> </w:t>
            </w:r>
          </w:p>
          <w:p w14:paraId="6EA151AB" w14:textId="77777777" w:rsidR="00C27776" w:rsidRDefault="00C27776" w:rsidP="00C27776">
            <w:pPr>
              <w:pStyle w:val="ListParagraph"/>
              <w:ind w:left="757"/>
              <w:rPr>
                <w:rFonts w:asciiTheme="majorHAnsi" w:hAnsiTheme="majorHAnsi" w:cstheme="majorHAnsi"/>
                <w:iCs/>
                <w:sz w:val="24"/>
              </w:rPr>
            </w:pPr>
          </w:p>
          <w:p w14:paraId="3DC7047B" w14:textId="77777777" w:rsidR="00B16512" w:rsidRPr="00B16512" w:rsidRDefault="00B16512" w:rsidP="00B16512">
            <w:pPr>
              <w:ind w:left="397"/>
              <w:rPr>
                <w:rFonts w:asciiTheme="majorHAnsi" w:hAnsiTheme="majorHAnsi" w:cstheme="majorHAnsi"/>
                <w:iCs/>
              </w:rPr>
            </w:pPr>
          </w:p>
          <w:p w14:paraId="1703CA2A" w14:textId="77777777" w:rsidR="00C27776" w:rsidRPr="00C27776" w:rsidRDefault="00C27776" w:rsidP="00C27776">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tc>
      </w:tr>
      <w:tr w:rsidR="00C0572F" w14:paraId="373B9F1F" w14:textId="77777777" w:rsidTr="34FEA855">
        <w:trPr>
          <w:trHeight w:val="397"/>
        </w:trPr>
        <w:tc>
          <w:tcPr>
            <w:tcW w:w="9020" w:type="dxa"/>
            <w:shd w:val="clear" w:color="auto" w:fill="222A35" w:themeFill="text2" w:themeFillShade="80"/>
            <w:vAlign w:val="center"/>
          </w:tcPr>
          <w:p w14:paraId="55FBC82F" w14:textId="77777777" w:rsidR="00C0572F" w:rsidRPr="00C0572F" w:rsidRDefault="00C0572F" w:rsidP="009A7EEB">
            <w:pPr>
              <w:jc w:val="both"/>
              <w:rPr>
                <w:rFonts w:asciiTheme="minorHAnsi" w:hAnsiTheme="minorHAnsi" w:cstheme="minorHAnsi"/>
                <w:b/>
                <w:sz w:val="22"/>
                <w:szCs w:val="22"/>
              </w:rPr>
            </w:pPr>
            <w:r w:rsidRPr="00C0572F">
              <w:rPr>
                <w:rFonts w:asciiTheme="minorHAnsi" w:hAnsiTheme="minorHAnsi" w:cstheme="minorHAnsi"/>
                <w:b/>
              </w:rPr>
              <w:lastRenderedPageBreak/>
              <w:t>Is there anything I need to do or avoid?</w:t>
            </w:r>
          </w:p>
        </w:tc>
      </w:tr>
      <w:tr w:rsidR="00C0572F" w:rsidRPr="00C0572F" w14:paraId="7A90EE66" w14:textId="77777777" w:rsidTr="34FEA855">
        <w:trPr>
          <w:trHeight w:val="849"/>
        </w:trPr>
        <w:tc>
          <w:tcPr>
            <w:tcW w:w="9020" w:type="dxa"/>
            <w:shd w:val="clear" w:color="auto" w:fill="FFFFFF" w:themeFill="background1"/>
            <w:vAlign w:val="center"/>
          </w:tcPr>
          <w:p w14:paraId="05543F42" w14:textId="77777777" w:rsidR="00C0572F" w:rsidRPr="00C0572F" w:rsidRDefault="00C0572F" w:rsidP="009A7EEB">
            <w:pPr>
              <w:pStyle w:val="ListParagraph"/>
              <w:ind w:hanging="720"/>
              <w:rPr>
                <w:rFonts w:asciiTheme="majorHAnsi" w:hAnsiTheme="majorHAnsi" w:cstheme="majorHAnsi"/>
                <w:iCs/>
                <w:sz w:val="24"/>
              </w:rPr>
            </w:pPr>
          </w:p>
          <w:p w14:paraId="0C0B7609" w14:textId="77777777" w:rsidR="00C0572F" w:rsidRPr="00C27776" w:rsidRDefault="00C27776" w:rsidP="00C27776">
            <w:pPr>
              <w:jc w:val="both"/>
              <w:rPr>
                <w:rFonts w:asciiTheme="majorHAnsi" w:hAnsiTheme="majorHAnsi" w:cstheme="majorHAnsi"/>
              </w:rPr>
            </w:pPr>
            <w:r>
              <w:rPr>
                <w:rFonts w:asciiTheme="majorHAnsi" w:hAnsiTheme="majorHAnsi" w:cstheme="majorHAnsi"/>
                <w:iCs/>
              </w:rPr>
              <w:t xml:space="preserve">There is nothing that you need to change about your daily life, or your usual abortion treatment to participate in this study. </w:t>
            </w:r>
          </w:p>
          <w:p w14:paraId="2EBBED72" w14:textId="77777777" w:rsidR="00C0572F" w:rsidRPr="00C0572F" w:rsidRDefault="00C0572F" w:rsidP="009A7EEB">
            <w:pPr>
              <w:pStyle w:val="ListParagraph"/>
              <w:rPr>
                <w:rFonts w:asciiTheme="majorHAnsi" w:hAnsiTheme="majorHAnsi" w:cstheme="majorHAnsi"/>
                <w:sz w:val="24"/>
              </w:rPr>
            </w:pPr>
          </w:p>
        </w:tc>
      </w:tr>
      <w:tr w:rsidR="00C0572F" w:rsidRPr="00C0572F" w14:paraId="756650B4" w14:textId="77777777" w:rsidTr="34FEA855">
        <w:trPr>
          <w:trHeight w:val="397"/>
        </w:trPr>
        <w:tc>
          <w:tcPr>
            <w:tcW w:w="9020" w:type="dxa"/>
            <w:shd w:val="clear" w:color="auto" w:fill="222A35" w:themeFill="text2" w:themeFillShade="80"/>
            <w:vAlign w:val="center"/>
          </w:tcPr>
          <w:p w14:paraId="2516C3E8" w14:textId="77777777" w:rsidR="00C0572F" w:rsidRPr="00C0572F" w:rsidRDefault="00C0572F" w:rsidP="009A7EEB">
            <w:pPr>
              <w:jc w:val="both"/>
              <w:rPr>
                <w:rFonts w:asciiTheme="minorHAnsi" w:hAnsiTheme="minorHAnsi" w:cstheme="minorHAnsi"/>
                <w:b/>
              </w:rPr>
            </w:pPr>
            <w:r w:rsidRPr="00C0572F">
              <w:rPr>
                <w:rFonts w:asciiTheme="minorHAnsi" w:hAnsiTheme="minorHAnsi" w:cstheme="minorHAnsi"/>
                <w:b/>
              </w:rPr>
              <w:t>What are the possible benefits of taking part?</w:t>
            </w:r>
          </w:p>
        </w:tc>
      </w:tr>
      <w:tr w:rsidR="00C0572F" w:rsidRPr="00C0572F" w14:paraId="416E8C11" w14:textId="77777777" w:rsidTr="34FEA855">
        <w:trPr>
          <w:trHeight w:val="1021"/>
        </w:trPr>
        <w:tc>
          <w:tcPr>
            <w:tcW w:w="9020" w:type="dxa"/>
            <w:vAlign w:val="center"/>
          </w:tcPr>
          <w:p w14:paraId="7132F6C9" w14:textId="77777777" w:rsidR="00C0572F" w:rsidRPr="00C0572F" w:rsidRDefault="00C0572F" w:rsidP="009A7EEB">
            <w:pPr>
              <w:jc w:val="both"/>
              <w:rPr>
                <w:rFonts w:asciiTheme="majorHAnsi" w:hAnsiTheme="majorHAnsi" w:cstheme="majorHAnsi"/>
              </w:rPr>
            </w:pPr>
          </w:p>
          <w:p w14:paraId="4B325E5A" w14:textId="77777777" w:rsidR="00C0572F" w:rsidRDefault="00C0572F" w:rsidP="009A7EEB">
            <w:pPr>
              <w:jc w:val="both"/>
              <w:rPr>
                <w:rFonts w:asciiTheme="majorHAnsi" w:hAnsiTheme="majorHAnsi" w:cstheme="majorHAnsi"/>
              </w:rPr>
            </w:pPr>
            <w:r w:rsidRPr="00C0572F">
              <w:rPr>
                <w:rFonts w:asciiTheme="majorHAnsi" w:hAnsiTheme="majorHAnsi" w:cstheme="majorHAnsi"/>
              </w:rPr>
              <w:t>There are no direct benefits to you taking part in this study, but the results from this study might help to improve the healthcare of patients in the future.</w:t>
            </w:r>
          </w:p>
          <w:p w14:paraId="665A7ABC" w14:textId="77777777" w:rsidR="00C27776" w:rsidRDefault="00C27776" w:rsidP="00C27776">
            <w:pPr>
              <w:jc w:val="both"/>
              <w:rPr>
                <w:rFonts w:asciiTheme="majorHAnsi" w:hAnsiTheme="majorHAnsi" w:cstheme="majorHAnsi"/>
              </w:rPr>
            </w:pPr>
          </w:p>
          <w:p w14:paraId="3823688C" w14:textId="77777777" w:rsidR="00C0572F" w:rsidRPr="00C0572F" w:rsidRDefault="00C0572F" w:rsidP="00C27776">
            <w:pPr>
              <w:jc w:val="both"/>
              <w:rPr>
                <w:rFonts w:asciiTheme="majorHAnsi" w:hAnsiTheme="majorHAnsi" w:cstheme="majorHAnsi"/>
              </w:rPr>
            </w:pPr>
            <w:r w:rsidRPr="00C0572F">
              <w:rPr>
                <w:rFonts w:asciiTheme="majorHAnsi" w:hAnsiTheme="majorHAnsi" w:cstheme="majorHAnsi"/>
              </w:rPr>
              <w:t>The results of this study may be used for the future commercial development of a new medicinal product, treatment or test. Your participation in this study will not entitle you to benefit financially from the commercial development of the product, treatment or test.</w:t>
            </w:r>
          </w:p>
        </w:tc>
      </w:tr>
      <w:tr w:rsidR="00C0572F" w:rsidRPr="00C0572F" w14:paraId="26DAE8B1" w14:textId="77777777" w:rsidTr="34FEA855">
        <w:trPr>
          <w:trHeight w:val="397"/>
        </w:trPr>
        <w:tc>
          <w:tcPr>
            <w:tcW w:w="9020" w:type="dxa"/>
            <w:shd w:val="clear" w:color="auto" w:fill="222A35" w:themeFill="text2" w:themeFillShade="80"/>
            <w:vAlign w:val="center"/>
          </w:tcPr>
          <w:p w14:paraId="49002D69" w14:textId="77777777" w:rsidR="00C0572F" w:rsidRPr="00C0572F" w:rsidRDefault="00C0572F" w:rsidP="009A7EEB">
            <w:pPr>
              <w:keepNext/>
              <w:keepLines/>
              <w:jc w:val="both"/>
              <w:rPr>
                <w:rFonts w:asciiTheme="minorHAnsi" w:hAnsiTheme="minorHAnsi" w:cstheme="minorHAnsi"/>
                <w:b/>
              </w:rPr>
            </w:pPr>
            <w:r w:rsidRPr="00C0572F">
              <w:rPr>
                <w:rFonts w:asciiTheme="minorHAnsi" w:hAnsiTheme="minorHAnsi" w:cstheme="minorHAnsi"/>
                <w:b/>
              </w:rPr>
              <w:t>What are the possible disadvantages of taking part?</w:t>
            </w:r>
          </w:p>
        </w:tc>
      </w:tr>
      <w:tr w:rsidR="00C0572F" w:rsidRPr="00C0572F" w14:paraId="47465029" w14:textId="77777777" w:rsidTr="34FEA855">
        <w:trPr>
          <w:trHeight w:val="860"/>
        </w:trPr>
        <w:tc>
          <w:tcPr>
            <w:tcW w:w="9020" w:type="dxa"/>
            <w:vAlign w:val="center"/>
          </w:tcPr>
          <w:p w14:paraId="371D9615" w14:textId="77777777" w:rsidR="00C0572F" w:rsidRPr="00C0572F" w:rsidRDefault="00C0572F" w:rsidP="009A7EEB">
            <w:pPr>
              <w:keepNext/>
              <w:keepLines/>
              <w:jc w:val="both"/>
              <w:rPr>
                <w:rFonts w:asciiTheme="majorHAnsi" w:hAnsiTheme="majorHAnsi" w:cstheme="majorHAnsi"/>
              </w:rPr>
            </w:pPr>
          </w:p>
          <w:p w14:paraId="05137DEC" w14:textId="77777777" w:rsidR="00C27776" w:rsidRDefault="00C27776" w:rsidP="00C0572F">
            <w:pPr>
              <w:pStyle w:val="ListParagraph"/>
              <w:keepNext/>
              <w:keepLines/>
              <w:numPr>
                <w:ilvl w:val="0"/>
                <w:numId w:val="13"/>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Pr>
                <w:rFonts w:asciiTheme="majorHAnsi" w:hAnsiTheme="majorHAnsi" w:cstheme="majorHAnsi"/>
                <w:sz w:val="24"/>
              </w:rPr>
              <w:t xml:space="preserve">You will have to return to the Chalmers clinic for one extra visit than you would in the standard VEMA care pathway </w:t>
            </w:r>
          </w:p>
          <w:p w14:paraId="57D2757D" w14:textId="77777777" w:rsidR="00C27776" w:rsidRDefault="00C27776" w:rsidP="00C0572F">
            <w:pPr>
              <w:pStyle w:val="ListParagraph"/>
              <w:keepNext/>
              <w:keepLines/>
              <w:numPr>
                <w:ilvl w:val="0"/>
                <w:numId w:val="13"/>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Pr>
                <w:rFonts w:asciiTheme="majorHAnsi" w:hAnsiTheme="majorHAnsi" w:cstheme="majorHAnsi"/>
                <w:sz w:val="24"/>
              </w:rPr>
              <w:t xml:space="preserve">You will have to have an additional blood sample and (if you consent to this) a finger prick blood test. These tests may be slightly painful and come with the normal risks e.g. bruising. </w:t>
            </w:r>
          </w:p>
          <w:p w14:paraId="3FF22370" w14:textId="77777777" w:rsidR="00C0572F" w:rsidRPr="00C0572F" w:rsidRDefault="00C0572F" w:rsidP="00C27776">
            <w:pPr>
              <w:pStyle w:val="ListParagraph"/>
              <w:keepNext/>
              <w:keepLines/>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p>
        </w:tc>
      </w:tr>
      <w:tr w:rsidR="00C0572F" w:rsidRPr="00C0572F" w14:paraId="5280CE89" w14:textId="77777777" w:rsidTr="34FEA855">
        <w:trPr>
          <w:trHeight w:val="397"/>
        </w:trPr>
        <w:tc>
          <w:tcPr>
            <w:tcW w:w="9020" w:type="dxa"/>
            <w:shd w:val="clear" w:color="auto" w:fill="222A35" w:themeFill="text2" w:themeFillShade="80"/>
            <w:vAlign w:val="center"/>
          </w:tcPr>
          <w:p w14:paraId="6F7E11E1" w14:textId="77777777" w:rsidR="00C0572F" w:rsidRPr="00C0572F" w:rsidRDefault="00C0572F" w:rsidP="009A7EEB">
            <w:pPr>
              <w:jc w:val="both"/>
              <w:rPr>
                <w:rFonts w:asciiTheme="minorHAnsi" w:hAnsiTheme="minorHAnsi" w:cstheme="minorHAnsi"/>
                <w:b/>
              </w:rPr>
            </w:pPr>
            <w:r w:rsidRPr="00C0572F">
              <w:rPr>
                <w:rFonts w:asciiTheme="minorHAnsi" w:hAnsiTheme="minorHAnsi" w:cstheme="minorHAnsi"/>
                <w:b/>
              </w:rPr>
              <w:t>What if there are any problems?</w:t>
            </w:r>
          </w:p>
        </w:tc>
      </w:tr>
      <w:tr w:rsidR="00C0572F" w:rsidRPr="00C0572F" w14:paraId="1EAC2F7E" w14:textId="77777777" w:rsidTr="34FEA855">
        <w:trPr>
          <w:trHeight w:val="720"/>
        </w:trPr>
        <w:tc>
          <w:tcPr>
            <w:tcW w:w="9020" w:type="dxa"/>
            <w:vAlign w:val="center"/>
          </w:tcPr>
          <w:p w14:paraId="328049E4" w14:textId="77777777" w:rsidR="00C0572F" w:rsidRPr="00C0572F" w:rsidRDefault="00C0572F" w:rsidP="009A7EEB">
            <w:pPr>
              <w:jc w:val="both"/>
              <w:rPr>
                <w:rFonts w:asciiTheme="majorHAnsi" w:hAnsiTheme="majorHAnsi" w:cstheme="majorHAnsi"/>
              </w:rPr>
            </w:pPr>
          </w:p>
          <w:p w14:paraId="7E9F8DC9" w14:textId="77777777" w:rsidR="00C0572F" w:rsidRPr="00C0572F" w:rsidRDefault="00C0572F" w:rsidP="34FEA855">
            <w:pPr>
              <w:jc w:val="both"/>
              <w:rPr>
                <w:rFonts w:asciiTheme="majorHAnsi" w:hAnsiTheme="majorHAnsi" w:cstheme="majorBidi"/>
              </w:rPr>
            </w:pPr>
            <w:r w:rsidRPr="34FEA855">
              <w:rPr>
                <w:rFonts w:asciiTheme="majorHAnsi" w:hAnsiTheme="majorHAnsi" w:cstheme="majorBidi"/>
              </w:rPr>
              <w:t xml:space="preserve">If you have a concern about any aspect of this study please contact </w:t>
            </w:r>
            <w:r w:rsidR="001A1A40" w:rsidRPr="34FEA855">
              <w:rPr>
                <w:rFonts w:asciiTheme="majorHAnsi" w:hAnsiTheme="majorHAnsi" w:cstheme="majorBidi"/>
              </w:rPr>
              <w:t xml:space="preserve">Jacqueline Quinn or Karen McCabe on </w:t>
            </w:r>
            <w:r w:rsidR="002D5C15">
              <w:rPr>
                <w:rFonts w:asciiTheme="majorHAnsi" w:hAnsiTheme="majorHAnsi" w:cstheme="majorBidi"/>
              </w:rPr>
              <w:t>07973760871</w:t>
            </w:r>
            <w:r w:rsidR="64B99FFA" w:rsidRPr="34FEA855">
              <w:rPr>
                <w:rFonts w:asciiTheme="majorHAnsi" w:hAnsiTheme="majorHAnsi" w:cstheme="majorBidi"/>
              </w:rPr>
              <w:t xml:space="preserve"> (research mobile number)</w:t>
            </w:r>
            <w:r w:rsidR="001A1A40" w:rsidRPr="34FEA855">
              <w:rPr>
                <w:rFonts w:asciiTheme="majorHAnsi" w:hAnsiTheme="majorHAnsi" w:cstheme="majorBidi"/>
              </w:rPr>
              <w:t xml:space="preserve"> </w:t>
            </w:r>
            <w:r w:rsidR="60AD3598" w:rsidRPr="34FEA855">
              <w:rPr>
                <w:rFonts w:asciiTheme="majorHAnsi" w:hAnsiTheme="majorHAnsi" w:cstheme="majorBidi"/>
              </w:rPr>
              <w:t>or chalmers.research@ed.ac.uk</w:t>
            </w:r>
            <w:r w:rsidRPr="34FEA855">
              <w:rPr>
                <w:rFonts w:asciiTheme="majorHAnsi" w:hAnsiTheme="majorHAnsi" w:cstheme="majorBidi"/>
              </w:rPr>
              <w:t xml:space="preserve"> who will do their best to answer your questions.</w:t>
            </w:r>
          </w:p>
          <w:p w14:paraId="4A0F4FAE" w14:textId="77777777" w:rsidR="00C0572F" w:rsidRPr="00C0572F" w:rsidRDefault="00C0572F" w:rsidP="009A7EEB">
            <w:pPr>
              <w:jc w:val="both"/>
              <w:rPr>
                <w:rFonts w:asciiTheme="majorHAnsi" w:hAnsiTheme="majorHAnsi" w:cstheme="majorHAnsi"/>
              </w:rPr>
            </w:pPr>
          </w:p>
          <w:p w14:paraId="4870A332" w14:textId="77777777" w:rsidR="00C0572F" w:rsidRPr="00C0572F" w:rsidRDefault="00C0572F" w:rsidP="34FEA855">
            <w:pPr>
              <w:jc w:val="both"/>
              <w:rPr>
                <w:rFonts w:asciiTheme="majorHAnsi" w:hAnsiTheme="majorHAnsi" w:cstheme="majorBidi"/>
              </w:rPr>
            </w:pPr>
            <w:r w:rsidRPr="34FEA855">
              <w:rPr>
                <w:rFonts w:asciiTheme="majorHAnsi" w:hAnsiTheme="majorHAnsi" w:cstheme="majorBidi"/>
              </w:rPr>
              <w:t xml:space="preserve">In the unlikely event that something goes wrong and you are harmed during the research and this is due to someone’s negligence then you may have grounds for a legal action for compensation against NHS </w:t>
            </w:r>
            <w:r w:rsidR="001A1A40" w:rsidRPr="34FEA855">
              <w:rPr>
                <w:rFonts w:asciiTheme="majorHAnsi" w:hAnsiTheme="majorHAnsi" w:cstheme="majorBidi"/>
                <w:b/>
                <w:bCs/>
              </w:rPr>
              <w:t>Loth</w:t>
            </w:r>
            <w:r w:rsidR="003C3E5A" w:rsidRPr="34FEA855">
              <w:rPr>
                <w:rFonts w:asciiTheme="majorHAnsi" w:hAnsiTheme="majorHAnsi" w:cstheme="majorBidi"/>
                <w:b/>
                <w:bCs/>
              </w:rPr>
              <w:t>ia</w:t>
            </w:r>
            <w:r w:rsidR="001A1A40" w:rsidRPr="34FEA855">
              <w:rPr>
                <w:rFonts w:asciiTheme="majorHAnsi" w:hAnsiTheme="majorHAnsi" w:cstheme="majorBidi"/>
                <w:b/>
                <w:bCs/>
              </w:rPr>
              <w:t>n</w:t>
            </w:r>
            <w:r w:rsidRPr="34FEA855">
              <w:rPr>
                <w:rFonts w:asciiTheme="majorHAnsi" w:hAnsiTheme="majorHAnsi" w:cstheme="majorBidi"/>
              </w:rPr>
              <w:t xml:space="preserve"> but you may have to pay your legal costs. The normal National Health Service complaints mechanisms will still be available to you (if appropriate).</w:t>
            </w:r>
          </w:p>
          <w:p w14:paraId="24319EF7" w14:textId="77777777" w:rsidR="00C0572F" w:rsidRPr="00C0572F" w:rsidRDefault="00C0572F" w:rsidP="009A7EEB">
            <w:pPr>
              <w:jc w:val="both"/>
              <w:rPr>
                <w:rFonts w:asciiTheme="majorHAnsi" w:hAnsiTheme="majorHAnsi" w:cstheme="majorHAnsi"/>
              </w:rPr>
            </w:pPr>
          </w:p>
        </w:tc>
      </w:tr>
      <w:tr w:rsidR="00C0572F" w:rsidRPr="00C0572F" w14:paraId="6B2F89CE" w14:textId="77777777" w:rsidTr="34FEA855">
        <w:trPr>
          <w:trHeight w:val="397"/>
        </w:trPr>
        <w:tc>
          <w:tcPr>
            <w:tcW w:w="9020" w:type="dxa"/>
            <w:shd w:val="clear" w:color="auto" w:fill="222A35" w:themeFill="text2" w:themeFillShade="80"/>
            <w:vAlign w:val="center"/>
          </w:tcPr>
          <w:p w14:paraId="4EA6AC5F" w14:textId="77777777" w:rsidR="00C0572F" w:rsidRPr="00C0572F" w:rsidRDefault="00C0572F" w:rsidP="009A7EEB">
            <w:pPr>
              <w:jc w:val="both"/>
              <w:rPr>
                <w:rFonts w:ascii="Calibri" w:hAnsi="Calibri" w:cs="Calibri"/>
                <w:b/>
                <w:bCs/>
                <w:color w:val="FFFFFF" w:themeColor="background1"/>
              </w:rPr>
            </w:pPr>
            <w:r w:rsidRPr="00C0572F">
              <w:rPr>
                <w:rFonts w:ascii="Calibri" w:hAnsi="Calibri" w:cs="Calibri"/>
                <w:b/>
                <w:bCs/>
                <w:color w:val="FFFFFF" w:themeColor="background1"/>
              </w:rPr>
              <w:t>What will happen if I don’t want to carry on with the study?</w:t>
            </w:r>
          </w:p>
        </w:tc>
      </w:tr>
      <w:tr w:rsidR="00C0572F" w:rsidRPr="00C0572F" w14:paraId="0033E058" w14:textId="77777777" w:rsidTr="34FEA855">
        <w:trPr>
          <w:trHeight w:val="2514"/>
        </w:trPr>
        <w:tc>
          <w:tcPr>
            <w:tcW w:w="9020" w:type="dxa"/>
            <w:vAlign w:val="center"/>
          </w:tcPr>
          <w:p w14:paraId="19C6A71D" w14:textId="77777777" w:rsidR="001A1A40" w:rsidRDefault="001A1A40" w:rsidP="30019F3E">
            <w:pPr>
              <w:shd w:val="clear" w:color="auto" w:fill="FFFFFF" w:themeFill="background1"/>
              <w:jc w:val="both"/>
              <w:rPr>
                <w:rFonts w:asciiTheme="majorHAnsi" w:hAnsiTheme="majorHAnsi" w:cstheme="majorBidi"/>
              </w:rPr>
            </w:pPr>
          </w:p>
          <w:p w14:paraId="7505C000" w14:textId="77777777" w:rsidR="58601B5B" w:rsidRPr="00D7484F" w:rsidRDefault="58601B5B" w:rsidP="30019F3E">
            <w:pPr>
              <w:pStyle w:val="ListParagraph"/>
              <w:numPr>
                <w:ilvl w:val="0"/>
                <w:numId w:val="29"/>
              </w:numPr>
              <w:shd w:val="clear" w:color="auto" w:fill="FFFFFF" w:themeFill="background1"/>
              <w:spacing w:line="259" w:lineRule="auto"/>
              <w:jc w:val="both"/>
              <w:rPr>
                <w:rFonts w:ascii="Calibri" w:eastAsia="Arial" w:hAnsi="Calibri" w:cs="Calibri"/>
                <w:color w:val="000000" w:themeColor="text1"/>
                <w:szCs w:val="22"/>
              </w:rPr>
            </w:pPr>
            <w:r w:rsidRPr="00D7484F">
              <w:rPr>
                <w:rFonts w:ascii="Calibri" w:eastAsia="Arial" w:hAnsi="Calibri" w:cs="Calibri"/>
                <w:color w:val="000000" w:themeColor="text1"/>
                <w:szCs w:val="22"/>
              </w:rPr>
              <w:t>You are free to withdraw from the study at any point or you can be withdrawn by the Investigator.</w:t>
            </w:r>
            <w:r w:rsidR="001C5C26">
              <w:rPr>
                <w:rFonts w:ascii="Calibri" w:eastAsia="Arial" w:hAnsi="Calibri" w:cs="Calibri"/>
                <w:color w:val="000000" w:themeColor="text1"/>
                <w:szCs w:val="22"/>
              </w:rPr>
              <w:t xml:space="preserve"> You would be withdrawn by the investigator if you do not attend your additional visit between Day 2 and Day 4.  </w:t>
            </w:r>
            <w:r w:rsidRPr="00D7484F">
              <w:rPr>
                <w:rFonts w:ascii="Calibri" w:eastAsia="Arial" w:hAnsi="Calibri" w:cs="Calibri"/>
                <w:color w:val="000000" w:themeColor="text1"/>
                <w:szCs w:val="22"/>
              </w:rPr>
              <w:t xml:space="preserve"> If withdrawal occurs, the primary reason for withdrawal will be documented in the participant’s case report form if possible. You will have the option of withdrawal from:</w:t>
            </w:r>
          </w:p>
          <w:p w14:paraId="78A3B03D" w14:textId="77777777" w:rsidR="30019F3E" w:rsidRPr="00D7484F" w:rsidRDefault="30019F3E" w:rsidP="30019F3E">
            <w:pPr>
              <w:jc w:val="both"/>
              <w:rPr>
                <w:rFonts w:ascii="Calibri" w:eastAsia="Arial" w:hAnsi="Calibri" w:cs="Calibri"/>
                <w:color w:val="000000" w:themeColor="text1"/>
                <w:sz w:val="22"/>
                <w:szCs w:val="22"/>
              </w:rPr>
            </w:pPr>
          </w:p>
          <w:p w14:paraId="3AAD1842" w14:textId="77777777" w:rsidR="58601B5B" w:rsidRPr="00D7484F" w:rsidRDefault="58601B5B" w:rsidP="30019F3E">
            <w:pPr>
              <w:pStyle w:val="ListParagraph"/>
              <w:jc w:val="both"/>
              <w:rPr>
                <w:rFonts w:ascii="Calibri" w:eastAsia="Arial" w:hAnsi="Calibri" w:cs="Calibri"/>
                <w:color w:val="000000" w:themeColor="text1"/>
                <w:szCs w:val="22"/>
              </w:rPr>
            </w:pPr>
            <w:r w:rsidRPr="00D7484F">
              <w:rPr>
                <w:rFonts w:ascii="Calibri" w:eastAsia="Arial" w:hAnsi="Calibri" w:cs="Calibri"/>
                <w:color w:val="000000" w:themeColor="text1"/>
                <w:szCs w:val="22"/>
              </w:rPr>
              <w:t>(i) all aspects of the study but continued use of data collected up to that point. To safeguard rights, the minimum personally-identifiable information possible will be collected.</w:t>
            </w:r>
          </w:p>
          <w:p w14:paraId="1D887ECF" w14:textId="77777777" w:rsidR="58601B5B" w:rsidRPr="00D7484F" w:rsidRDefault="58601B5B" w:rsidP="002D5C15">
            <w:pPr>
              <w:spacing w:beforeLines="60" w:before="144"/>
              <w:ind w:left="720" w:right="799"/>
              <w:jc w:val="both"/>
              <w:rPr>
                <w:rFonts w:ascii="Calibri" w:eastAsia="Arial" w:hAnsi="Calibri" w:cs="Calibri"/>
                <w:color w:val="000000" w:themeColor="text1"/>
                <w:sz w:val="22"/>
                <w:szCs w:val="22"/>
              </w:rPr>
            </w:pPr>
            <w:r w:rsidRPr="00D7484F">
              <w:rPr>
                <w:rFonts w:ascii="Calibri" w:eastAsia="Arial" w:hAnsi="Calibri" w:cs="Calibri"/>
                <w:color w:val="000000" w:themeColor="text1"/>
                <w:sz w:val="22"/>
                <w:szCs w:val="22"/>
              </w:rPr>
              <w:t>(ii) all aspects of the trial including data collected up to that point where it is possible to delete this data e.g. this data will not be used in the final data analysis. To safeguard rights, the minimum personally identifiable information possible will be retained e.g. consent form.</w:t>
            </w:r>
          </w:p>
          <w:p w14:paraId="18759515" w14:textId="77777777" w:rsidR="30019F3E" w:rsidRPr="00D7484F" w:rsidRDefault="30019F3E" w:rsidP="30019F3E">
            <w:pPr>
              <w:jc w:val="both"/>
              <w:rPr>
                <w:rFonts w:ascii="Calibri" w:eastAsia="Arial" w:hAnsi="Calibri" w:cs="Calibri"/>
                <w:color w:val="000000" w:themeColor="text1"/>
                <w:sz w:val="22"/>
                <w:szCs w:val="22"/>
              </w:rPr>
            </w:pPr>
          </w:p>
          <w:p w14:paraId="71E4FDD9" w14:textId="77777777" w:rsidR="58601B5B" w:rsidRPr="00D7484F" w:rsidRDefault="58601B5B" w:rsidP="30019F3E">
            <w:pPr>
              <w:pStyle w:val="ListParagraph"/>
              <w:numPr>
                <w:ilvl w:val="0"/>
                <w:numId w:val="29"/>
              </w:numPr>
              <w:rPr>
                <w:rFonts w:ascii="Calibri" w:eastAsia="Arial" w:hAnsi="Calibri" w:cs="Calibri"/>
                <w:color w:val="000000" w:themeColor="text1"/>
                <w:szCs w:val="22"/>
              </w:rPr>
            </w:pPr>
            <w:r w:rsidRPr="00D7484F">
              <w:rPr>
                <w:rFonts w:ascii="Calibri" w:eastAsia="Arial" w:hAnsi="Calibri" w:cs="Calibri"/>
                <w:color w:val="000000" w:themeColor="text1"/>
                <w:szCs w:val="22"/>
              </w:rPr>
              <w:t>You may stop at any time if they wish to do so without giving a reason. This will not affect clinical care.</w:t>
            </w:r>
          </w:p>
          <w:p w14:paraId="78EB6903" w14:textId="77777777" w:rsidR="30019F3E" w:rsidRDefault="30019F3E" w:rsidP="30019F3E">
            <w:pPr>
              <w:pStyle w:val="ListParagraph"/>
              <w:shd w:val="clear" w:color="auto" w:fill="FFFFFF" w:themeFill="background1"/>
              <w:jc w:val="both"/>
              <w:rPr>
                <w:rFonts w:asciiTheme="majorHAnsi" w:hAnsiTheme="majorHAnsi" w:cstheme="majorBidi"/>
              </w:rPr>
            </w:pPr>
          </w:p>
          <w:p w14:paraId="7A28899A" w14:textId="77777777" w:rsidR="00D54CBA" w:rsidRPr="00D54CBA" w:rsidRDefault="00D54CBA" w:rsidP="001A1A40">
            <w:pPr>
              <w:shd w:val="clear" w:color="auto" w:fill="FFFFFF" w:themeFill="background1"/>
              <w:jc w:val="both"/>
              <w:rPr>
                <w:rFonts w:asciiTheme="majorHAnsi" w:hAnsiTheme="majorHAnsi" w:cstheme="majorHAnsi"/>
              </w:rPr>
            </w:pPr>
          </w:p>
        </w:tc>
      </w:tr>
      <w:tr w:rsidR="00C0572F" w:rsidRPr="00C0572F" w14:paraId="619FAF15" w14:textId="77777777" w:rsidTr="34FEA855">
        <w:trPr>
          <w:trHeight w:val="397"/>
        </w:trPr>
        <w:tc>
          <w:tcPr>
            <w:tcW w:w="9020" w:type="dxa"/>
            <w:shd w:val="clear" w:color="auto" w:fill="222A35" w:themeFill="text2" w:themeFillShade="80"/>
            <w:vAlign w:val="center"/>
          </w:tcPr>
          <w:p w14:paraId="61324C22" w14:textId="77777777" w:rsidR="00C0572F" w:rsidRPr="00C0572F" w:rsidRDefault="00C0572F" w:rsidP="009A7EEB">
            <w:pPr>
              <w:jc w:val="both"/>
              <w:rPr>
                <w:rFonts w:asciiTheme="minorHAnsi" w:hAnsiTheme="minorHAnsi" w:cstheme="minorHAnsi"/>
                <w:b/>
              </w:rPr>
            </w:pPr>
            <w:r w:rsidRPr="00C0572F">
              <w:rPr>
                <w:rFonts w:asciiTheme="minorHAnsi" w:hAnsiTheme="minorHAnsi" w:cstheme="minorHAnsi"/>
                <w:b/>
              </w:rPr>
              <w:t>What happens when the study is finished?</w:t>
            </w:r>
          </w:p>
        </w:tc>
      </w:tr>
      <w:tr w:rsidR="00C0572F" w:rsidRPr="00C0572F" w14:paraId="0EF2D6C5" w14:textId="77777777" w:rsidTr="34FEA855">
        <w:trPr>
          <w:trHeight w:val="170"/>
        </w:trPr>
        <w:tc>
          <w:tcPr>
            <w:tcW w:w="9020" w:type="dxa"/>
            <w:vAlign w:val="center"/>
          </w:tcPr>
          <w:p w14:paraId="460CB516" w14:textId="77777777" w:rsidR="001A1A40" w:rsidRDefault="001A1A40" w:rsidP="009A7EEB">
            <w:pPr>
              <w:pStyle w:val="ListParagraph"/>
              <w:ind w:left="0"/>
              <w:rPr>
                <w:rFonts w:asciiTheme="majorHAnsi" w:hAnsiTheme="majorHAnsi" w:cstheme="majorHAnsi"/>
                <w:sz w:val="24"/>
              </w:rPr>
            </w:pPr>
          </w:p>
          <w:p w14:paraId="708BDB84" w14:textId="77777777" w:rsidR="001A1A40" w:rsidRPr="00294E47" w:rsidRDefault="006A04A9" w:rsidP="001A1A40">
            <w:pPr>
              <w:pStyle w:val="ListParagraph"/>
              <w:numPr>
                <w:ilvl w:val="0"/>
                <w:numId w:val="29"/>
              </w:numPr>
              <w:rPr>
                <w:rFonts w:asciiTheme="majorHAnsi" w:hAnsiTheme="majorHAnsi" w:cstheme="majorHAnsi"/>
                <w:szCs w:val="22"/>
              </w:rPr>
            </w:pPr>
            <w:r w:rsidRPr="006A04A9">
              <w:rPr>
                <w:rFonts w:asciiTheme="majorHAnsi" w:hAnsiTheme="majorHAnsi" w:cstheme="majorHAnsi"/>
                <w:szCs w:val="22"/>
              </w:rPr>
              <w:t xml:space="preserve">Any identifiable data that we hold on you will be destroyed 12 months after the study. This is unless you opt to receive the results from the study, in which case we would keep your contact details until the point that the data is published, and then delete it after this. </w:t>
            </w:r>
          </w:p>
          <w:p w14:paraId="40713E94" w14:textId="77777777" w:rsidR="001A1A40" w:rsidRPr="00294E47" w:rsidRDefault="006A04A9" w:rsidP="34FEA855">
            <w:pPr>
              <w:pStyle w:val="ListParagraph"/>
              <w:numPr>
                <w:ilvl w:val="0"/>
                <w:numId w:val="29"/>
              </w:numPr>
              <w:rPr>
                <w:rFonts w:asciiTheme="majorHAnsi" w:hAnsiTheme="majorHAnsi" w:cstheme="majorBidi"/>
                <w:szCs w:val="22"/>
              </w:rPr>
            </w:pPr>
            <w:r w:rsidRPr="006A04A9">
              <w:rPr>
                <w:rFonts w:asciiTheme="majorHAnsi" w:hAnsiTheme="majorHAnsi" w:cstheme="majorBidi"/>
                <w:szCs w:val="22"/>
              </w:rPr>
              <w:t xml:space="preserve">Your pseudonymised data (data linked to a unique code) will be destroyed 3 years after the study. Pseudonymised means your data will be linked to a unique code, so that if anyone where to look at it, it would not be immediately obvious that the data is yours. However, your identifiable details will still be held separately to the pseudonymised data, and the study team will be able to break the code and identify your data if required, prior to your identifiable information being destroyed as above. </w:t>
            </w:r>
          </w:p>
          <w:p w14:paraId="537A95B2" w14:textId="77777777" w:rsidR="001A1A40" w:rsidRPr="00294E47" w:rsidRDefault="006A04A9" w:rsidP="001A1A40">
            <w:pPr>
              <w:pStyle w:val="ListParagraph"/>
              <w:numPr>
                <w:ilvl w:val="0"/>
                <w:numId w:val="29"/>
              </w:numPr>
              <w:rPr>
                <w:rFonts w:asciiTheme="majorHAnsi" w:hAnsiTheme="majorHAnsi" w:cstheme="majorHAnsi"/>
                <w:szCs w:val="22"/>
              </w:rPr>
            </w:pPr>
            <w:r w:rsidRPr="006A04A9">
              <w:rPr>
                <w:rFonts w:asciiTheme="majorHAnsi" w:hAnsiTheme="majorHAnsi" w:cstheme="majorHAnsi"/>
                <w:szCs w:val="22"/>
              </w:rPr>
              <w:t xml:space="preserve">No blood will be retained beyond your appointment between Day 2 and 4. </w:t>
            </w:r>
          </w:p>
          <w:p w14:paraId="20CDB704" w14:textId="77777777" w:rsidR="00C0572F" w:rsidRPr="00C0572F" w:rsidRDefault="00C0572F" w:rsidP="001A1A40">
            <w:pPr>
              <w:pStyle w:val="ListParagraph"/>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tc>
      </w:tr>
      <w:tr w:rsidR="00C0572F" w:rsidRPr="00C0572F" w14:paraId="6B162317" w14:textId="77777777" w:rsidTr="34FEA855">
        <w:trPr>
          <w:trHeight w:val="397"/>
        </w:trPr>
        <w:tc>
          <w:tcPr>
            <w:tcW w:w="9020" w:type="dxa"/>
            <w:shd w:val="clear" w:color="auto" w:fill="222A35" w:themeFill="text2" w:themeFillShade="80"/>
            <w:vAlign w:val="center"/>
          </w:tcPr>
          <w:p w14:paraId="1525ED87" w14:textId="77777777" w:rsidR="00C0572F" w:rsidRPr="00C0572F" w:rsidRDefault="00C0572F" w:rsidP="009A7EEB">
            <w:pPr>
              <w:jc w:val="both"/>
              <w:rPr>
                <w:rFonts w:ascii="Calibri" w:hAnsi="Calibri" w:cs="Calibri"/>
                <w:b/>
              </w:rPr>
            </w:pPr>
            <w:r w:rsidRPr="00C0572F">
              <w:rPr>
                <w:rFonts w:ascii="Calibri" w:hAnsi="Calibri" w:cs="Calibri"/>
                <w:b/>
              </w:rPr>
              <w:t>Will my taking part be kept confidential?</w:t>
            </w:r>
          </w:p>
        </w:tc>
      </w:tr>
      <w:tr w:rsidR="00C0572F" w:rsidRPr="00C0572F" w14:paraId="4FD3538E" w14:textId="77777777" w:rsidTr="34FEA855">
        <w:trPr>
          <w:trHeight w:val="719"/>
        </w:trPr>
        <w:tc>
          <w:tcPr>
            <w:tcW w:w="9020" w:type="dxa"/>
            <w:vAlign w:val="center"/>
          </w:tcPr>
          <w:p w14:paraId="4B4D1B65" w14:textId="77777777" w:rsidR="00C0572F" w:rsidRPr="00C0572F" w:rsidRDefault="00C0572F" w:rsidP="009A7EEB">
            <w:pPr>
              <w:jc w:val="both"/>
              <w:rPr>
                <w:rFonts w:asciiTheme="majorHAnsi" w:hAnsiTheme="majorHAnsi" w:cstheme="majorHAnsi"/>
              </w:rPr>
            </w:pPr>
          </w:p>
          <w:p w14:paraId="6820DD36"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All the information we collect during the course of the research will be kept confidential and there are strict laws which safeguard your privacy at every stage.</w:t>
            </w:r>
          </w:p>
        </w:tc>
      </w:tr>
    </w:tbl>
    <w:p w14:paraId="793960D9" w14:textId="77777777" w:rsidR="00C0572F" w:rsidRPr="00C0572F" w:rsidRDefault="00C0572F" w:rsidP="00C0572F">
      <w:pPr>
        <w:rPr>
          <w:rFonts w:asciiTheme="majorHAnsi" w:hAnsiTheme="majorHAnsi" w:cstheme="majorHAnsi"/>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C0572F" w:rsidRPr="00C0572F" w14:paraId="6644BBCF" w14:textId="77777777" w:rsidTr="34FEA855">
        <w:trPr>
          <w:trHeight w:val="397"/>
        </w:trPr>
        <w:tc>
          <w:tcPr>
            <w:tcW w:w="9020" w:type="dxa"/>
            <w:shd w:val="clear" w:color="auto" w:fill="222A35" w:themeFill="text2" w:themeFillShade="80"/>
            <w:vAlign w:val="center"/>
          </w:tcPr>
          <w:p w14:paraId="2945651C" w14:textId="77777777" w:rsidR="00C0572F" w:rsidRPr="00C0572F" w:rsidRDefault="00C0572F" w:rsidP="009A7EEB">
            <w:pPr>
              <w:jc w:val="both"/>
              <w:rPr>
                <w:rFonts w:asciiTheme="minorHAnsi" w:hAnsiTheme="minorHAnsi" w:cstheme="minorHAnsi"/>
                <w:b/>
              </w:rPr>
            </w:pPr>
            <w:r w:rsidRPr="00C0572F">
              <w:rPr>
                <w:rFonts w:asciiTheme="minorHAnsi" w:hAnsiTheme="minorHAnsi" w:cstheme="minorHAnsi"/>
                <w:b/>
              </w:rPr>
              <w:t>How will we use information about you?</w:t>
            </w:r>
          </w:p>
        </w:tc>
      </w:tr>
      <w:tr w:rsidR="00C0572F" w:rsidRPr="00C0572F" w14:paraId="6AF410FA" w14:textId="77777777" w:rsidTr="34FEA855">
        <w:trPr>
          <w:trHeight w:val="397"/>
        </w:trPr>
        <w:tc>
          <w:tcPr>
            <w:tcW w:w="9020" w:type="dxa"/>
            <w:vAlign w:val="center"/>
          </w:tcPr>
          <w:p w14:paraId="75E5EFD4" w14:textId="77777777" w:rsidR="00C0572F" w:rsidRPr="00C0572F" w:rsidRDefault="00C0572F" w:rsidP="009A7EEB">
            <w:pPr>
              <w:jc w:val="both"/>
              <w:rPr>
                <w:rFonts w:asciiTheme="majorHAnsi" w:hAnsiTheme="majorHAnsi" w:cstheme="majorHAnsi"/>
              </w:rPr>
            </w:pPr>
          </w:p>
          <w:p w14:paraId="112E8CFB" w14:textId="77777777" w:rsidR="00C0572F" w:rsidRPr="00C0572F" w:rsidRDefault="00C0572F" w:rsidP="009A7EEB">
            <w:pPr>
              <w:jc w:val="both"/>
              <w:rPr>
                <w:rFonts w:asciiTheme="majorHAnsi" w:hAnsiTheme="majorHAnsi" w:cstheme="majorHAnsi"/>
                <w:color w:val="000000"/>
              </w:rPr>
            </w:pPr>
            <w:r w:rsidRPr="00C0572F">
              <w:rPr>
                <w:rFonts w:asciiTheme="majorHAnsi" w:hAnsiTheme="majorHAnsi" w:cstheme="majorHAnsi"/>
                <w:color w:val="000000"/>
              </w:rPr>
              <w:t xml:space="preserve">We will need to use information from </w:t>
            </w:r>
            <w:r w:rsidR="001A1A40">
              <w:rPr>
                <w:rFonts w:asciiTheme="majorHAnsi" w:hAnsiTheme="majorHAnsi" w:cstheme="majorHAnsi"/>
                <w:color w:val="000000"/>
              </w:rPr>
              <w:t xml:space="preserve">you and </w:t>
            </w:r>
            <w:r w:rsidRPr="00C0572F">
              <w:rPr>
                <w:rFonts w:asciiTheme="majorHAnsi" w:hAnsiTheme="majorHAnsi" w:cstheme="majorHAnsi"/>
                <w:color w:val="000000"/>
              </w:rPr>
              <w:t>from your medical records</w:t>
            </w:r>
            <w:r w:rsidR="001A1A40">
              <w:rPr>
                <w:rFonts w:asciiTheme="majorHAnsi" w:hAnsiTheme="majorHAnsi" w:cstheme="majorHAnsi"/>
                <w:color w:val="000000"/>
              </w:rPr>
              <w:t xml:space="preserve"> </w:t>
            </w:r>
            <w:r w:rsidRPr="00C0572F">
              <w:rPr>
                <w:rFonts w:asciiTheme="majorHAnsi" w:hAnsiTheme="majorHAnsi" w:cstheme="majorHAnsi"/>
                <w:color w:val="000000"/>
              </w:rPr>
              <w:t>for this research project.</w:t>
            </w:r>
          </w:p>
          <w:p w14:paraId="41E3417D" w14:textId="77777777" w:rsidR="00C0572F" w:rsidRPr="00C0572F" w:rsidRDefault="00C0572F" w:rsidP="009A7EEB">
            <w:pPr>
              <w:jc w:val="both"/>
              <w:rPr>
                <w:rFonts w:asciiTheme="majorHAnsi" w:hAnsiTheme="majorHAnsi" w:cstheme="majorHAnsi"/>
                <w:color w:val="000000"/>
              </w:rPr>
            </w:pPr>
          </w:p>
          <w:p w14:paraId="46543D1D" w14:textId="77777777" w:rsidR="00C0572F" w:rsidRPr="00C0572F" w:rsidRDefault="00C0572F" w:rsidP="34FEA855">
            <w:pPr>
              <w:jc w:val="both"/>
              <w:rPr>
                <w:rFonts w:asciiTheme="majorHAnsi" w:eastAsia="Arial" w:hAnsiTheme="majorHAnsi" w:cstheme="majorBidi"/>
              </w:rPr>
            </w:pPr>
            <w:r w:rsidRPr="34FEA855">
              <w:rPr>
                <w:rFonts w:asciiTheme="majorHAnsi" w:hAnsiTheme="majorHAnsi" w:cstheme="majorBidi"/>
                <w:color w:val="000000" w:themeColor="text1"/>
              </w:rPr>
              <w:t xml:space="preserve">We will collect your </w:t>
            </w:r>
            <w:r w:rsidRPr="34FEA855">
              <w:rPr>
                <w:rFonts w:asciiTheme="majorHAnsi" w:eastAsia="Arial" w:hAnsiTheme="majorHAnsi" w:cstheme="majorBidi"/>
              </w:rPr>
              <w:t>Community Health Index (CHI) number or NHS number. Note that the CHI is a population register, used in Scotland for health care purposes. The CHI number uniquely identifies a person on the index and is personal identifiable information. Your CHI number or NHS number is being collected to a</w:t>
            </w:r>
            <w:r w:rsidR="0087015E" w:rsidRPr="34FEA855">
              <w:rPr>
                <w:rFonts w:asciiTheme="majorHAnsi" w:eastAsia="Arial" w:hAnsiTheme="majorHAnsi" w:cstheme="majorBidi"/>
              </w:rPr>
              <w:t xml:space="preserve">llow us to identify your data. </w:t>
            </w:r>
          </w:p>
          <w:p w14:paraId="28B9602C" w14:textId="77777777" w:rsidR="00C0572F" w:rsidRPr="00C0572F" w:rsidRDefault="00C0572F" w:rsidP="34FEA855">
            <w:pPr>
              <w:spacing w:before="100" w:beforeAutospacing="1" w:after="100" w:afterAutospacing="1"/>
              <w:jc w:val="both"/>
              <w:rPr>
                <w:rFonts w:asciiTheme="majorHAnsi" w:hAnsiTheme="majorHAnsi" w:cstheme="majorBidi"/>
                <w:color w:val="000000"/>
              </w:rPr>
            </w:pPr>
            <w:r w:rsidRPr="34FEA855">
              <w:rPr>
                <w:rFonts w:asciiTheme="majorHAnsi" w:hAnsiTheme="majorHAnsi" w:cstheme="majorBidi"/>
                <w:color w:val="000000" w:themeColor="text1"/>
              </w:rPr>
              <w:lastRenderedPageBreak/>
              <w:t xml:space="preserve">Other personal identifiable information collected will include your </w:t>
            </w:r>
            <w:r w:rsidR="00294E47">
              <w:rPr>
                <w:rFonts w:asciiTheme="majorHAnsi" w:hAnsiTheme="majorHAnsi" w:cstheme="majorBidi"/>
                <w:color w:val="000000" w:themeColor="text1"/>
              </w:rPr>
              <w:t>[</w:t>
            </w:r>
            <w:r w:rsidRPr="34FEA855">
              <w:rPr>
                <w:rFonts w:asciiTheme="majorHAnsi" w:hAnsiTheme="majorHAnsi" w:cstheme="majorBidi"/>
                <w:color w:val="000000" w:themeColor="text1"/>
              </w:rPr>
              <w:t>initials/ name / date of birth / ethnicity / address /</w:t>
            </w:r>
            <w:r w:rsidR="4165F7AE" w:rsidRPr="34FEA855">
              <w:rPr>
                <w:rFonts w:asciiTheme="majorHAnsi" w:hAnsiTheme="majorHAnsi" w:cstheme="majorBidi"/>
                <w:color w:val="000000" w:themeColor="text1"/>
              </w:rPr>
              <w:t xml:space="preserve"> first part of</w:t>
            </w:r>
            <w:r w:rsidRPr="34FEA855">
              <w:rPr>
                <w:rFonts w:asciiTheme="majorHAnsi" w:hAnsiTheme="majorHAnsi" w:cstheme="majorBidi"/>
                <w:color w:val="000000" w:themeColor="text1"/>
              </w:rPr>
              <w:t xml:space="preserve"> post code/ telephone number / e-mail address</w:t>
            </w:r>
            <w:r w:rsidR="00294E47">
              <w:rPr>
                <w:rFonts w:asciiTheme="majorHAnsi" w:hAnsiTheme="majorHAnsi" w:cstheme="majorBidi"/>
                <w:color w:val="000000" w:themeColor="text1"/>
              </w:rPr>
              <w:t>.</w:t>
            </w:r>
            <w:r w:rsidRPr="34FEA855">
              <w:rPr>
                <w:rFonts w:asciiTheme="majorHAnsi" w:hAnsiTheme="majorHAnsi" w:cstheme="majorBidi"/>
                <w:color w:val="000000" w:themeColor="text1"/>
              </w:rPr>
              <w:t xml:space="preserve"> People will use this information to do the research or to check your records to make sure that the research is being done properly.</w:t>
            </w:r>
          </w:p>
          <w:p w14:paraId="6AAB3B45" w14:textId="77777777" w:rsidR="00C0572F" w:rsidRPr="00C0572F" w:rsidRDefault="00C0572F" w:rsidP="009A7EEB">
            <w:pPr>
              <w:spacing w:before="100" w:beforeAutospacing="1" w:after="100" w:afterAutospacing="1"/>
              <w:jc w:val="both"/>
              <w:rPr>
                <w:rFonts w:asciiTheme="majorHAnsi" w:hAnsiTheme="majorHAnsi" w:cstheme="majorHAnsi"/>
                <w:color w:val="000000"/>
              </w:rPr>
            </w:pPr>
            <w:r w:rsidRPr="00C0572F">
              <w:rPr>
                <w:rFonts w:asciiTheme="majorHAnsi" w:hAnsiTheme="majorHAnsi" w:cstheme="majorHAnsi"/>
                <w:color w:val="000000"/>
              </w:rPr>
              <w:t>People who do not need to know who you are will not be able to see your name or contact details. Your data will have a code number assigned instead.</w:t>
            </w:r>
          </w:p>
          <w:p w14:paraId="460DA440" w14:textId="77777777" w:rsidR="00C0572F" w:rsidRPr="00C0572F" w:rsidRDefault="5DEBD21D" w:rsidP="34FEA855">
            <w:pPr>
              <w:spacing w:before="100" w:beforeAutospacing="1" w:after="100" w:afterAutospacing="1"/>
              <w:jc w:val="both"/>
              <w:rPr>
                <w:rFonts w:asciiTheme="majorHAnsi" w:hAnsiTheme="majorHAnsi" w:cstheme="majorBidi"/>
                <w:color w:val="000000" w:themeColor="text1"/>
              </w:rPr>
            </w:pPr>
            <w:r w:rsidRPr="34FEA855">
              <w:rPr>
                <w:rFonts w:asciiTheme="majorHAnsi" w:hAnsiTheme="majorHAnsi" w:cstheme="majorBidi"/>
                <w:b/>
                <w:bCs/>
                <w:color w:val="000000" w:themeColor="text1"/>
              </w:rPr>
              <w:t xml:space="preserve">University of Edinburgh and </w:t>
            </w:r>
            <w:r w:rsidR="0087015E" w:rsidRPr="00D7484F">
              <w:rPr>
                <w:rFonts w:asciiTheme="majorHAnsi" w:hAnsiTheme="majorHAnsi" w:cstheme="majorBidi"/>
                <w:color w:val="000000" w:themeColor="text1"/>
              </w:rPr>
              <w:t>NHS Lothian</w:t>
            </w:r>
            <w:r w:rsidR="0087015E" w:rsidRPr="34FEA855">
              <w:rPr>
                <w:rFonts w:asciiTheme="majorHAnsi" w:hAnsiTheme="majorHAnsi" w:cstheme="majorBidi"/>
                <w:b/>
                <w:bCs/>
                <w:color w:val="000000" w:themeColor="text1"/>
              </w:rPr>
              <w:t xml:space="preserve"> </w:t>
            </w:r>
            <w:r w:rsidRPr="34FEA855">
              <w:rPr>
                <w:rFonts w:asciiTheme="majorHAnsi" w:hAnsiTheme="majorHAnsi" w:cstheme="majorBidi"/>
                <w:color w:val="000000" w:themeColor="text1"/>
              </w:rPr>
              <w:t>are</w:t>
            </w:r>
            <w:r w:rsidR="00C0572F" w:rsidRPr="34FEA855">
              <w:rPr>
                <w:rFonts w:asciiTheme="majorHAnsi" w:hAnsiTheme="majorHAnsi" w:cstheme="majorBidi"/>
                <w:color w:val="000000" w:themeColor="text1"/>
              </w:rPr>
              <w:t xml:space="preserve"> the Sponsor</w:t>
            </w:r>
            <w:r w:rsidRPr="34FEA855">
              <w:rPr>
                <w:rFonts w:asciiTheme="majorHAnsi" w:hAnsiTheme="majorHAnsi" w:cstheme="majorBidi"/>
                <w:color w:val="000000" w:themeColor="text1"/>
              </w:rPr>
              <w:t>s</w:t>
            </w:r>
            <w:r w:rsidR="00C0572F" w:rsidRPr="34FEA855">
              <w:rPr>
                <w:rFonts w:asciiTheme="majorHAnsi" w:hAnsiTheme="majorHAnsi" w:cstheme="majorBidi"/>
                <w:color w:val="000000" w:themeColor="text1"/>
              </w:rPr>
              <w:t xml:space="preserve"> of this research, and </w:t>
            </w:r>
            <w:r w:rsidR="00294E47">
              <w:rPr>
                <w:rFonts w:asciiTheme="majorHAnsi" w:hAnsiTheme="majorHAnsi" w:cstheme="majorBidi"/>
                <w:color w:val="000000" w:themeColor="text1"/>
              </w:rPr>
              <w:t>are</w:t>
            </w:r>
            <w:r w:rsidR="00294E47" w:rsidRPr="34FEA855">
              <w:rPr>
                <w:rFonts w:asciiTheme="majorHAnsi" w:hAnsiTheme="majorHAnsi" w:cstheme="majorBidi"/>
                <w:color w:val="000000" w:themeColor="text1"/>
              </w:rPr>
              <w:t xml:space="preserve"> </w:t>
            </w:r>
            <w:r w:rsidR="00C0572F" w:rsidRPr="34FEA855">
              <w:rPr>
                <w:rFonts w:asciiTheme="majorHAnsi" w:hAnsiTheme="majorHAnsi" w:cstheme="majorBidi"/>
                <w:color w:val="000000" w:themeColor="text1"/>
              </w:rPr>
              <w:t>responsible for looking after your information. We will keep all information about you safe and secure by:</w:t>
            </w:r>
          </w:p>
          <w:p w14:paraId="14631175" w14:textId="77777777" w:rsidR="00C0572F" w:rsidRPr="00C0572F" w:rsidRDefault="0087015E" w:rsidP="00C0572F">
            <w:pPr>
              <w:pStyle w:val="ListParagraph"/>
              <w:numPr>
                <w:ilvl w:val="0"/>
                <w:numId w:val="19"/>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b/>
                <w:bCs/>
                <w:color w:val="000000"/>
                <w:sz w:val="24"/>
              </w:rPr>
            </w:pPr>
            <w:r>
              <w:rPr>
                <w:rFonts w:asciiTheme="majorHAnsi" w:hAnsiTheme="majorHAnsi" w:cstheme="majorHAnsi"/>
                <w:b/>
                <w:bCs/>
                <w:color w:val="000000" w:themeColor="text1"/>
                <w:sz w:val="24"/>
              </w:rPr>
              <w:t xml:space="preserve">Keeping your information on NHS Lothian computers, and your written consent form within a locked room. </w:t>
            </w:r>
          </w:p>
          <w:p w14:paraId="37A15FB0" w14:textId="77777777" w:rsidR="00C0572F" w:rsidRPr="0047776A" w:rsidRDefault="00C0572F" w:rsidP="0047776A">
            <w:pPr>
              <w:pStyle w:val="Heading3"/>
            </w:pPr>
            <w:r w:rsidRPr="0047776A">
              <w:t>International Transfers</w:t>
            </w:r>
          </w:p>
          <w:p w14:paraId="44E0C6E4" w14:textId="77777777" w:rsidR="00C0572F" w:rsidRPr="00C0572F" w:rsidRDefault="00C0572F" w:rsidP="34FEA855">
            <w:pPr>
              <w:pStyle w:val="NormalWeb"/>
              <w:spacing w:after="300"/>
              <w:jc w:val="both"/>
              <w:rPr>
                <w:rFonts w:asciiTheme="majorHAnsi" w:hAnsiTheme="majorHAnsi" w:cstheme="majorBidi"/>
                <w:color w:val="000000"/>
              </w:rPr>
            </w:pPr>
            <w:r w:rsidRPr="34FEA855">
              <w:rPr>
                <w:rFonts w:asciiTheme="majorHAnsi" w:hAnsiTheme="majorHAnsi" w:cstheme="majorBidi"/>
                <w:color w:val="000000" w:themeColor="text1"/>
              </w:rPr>
              <w:t>Your data will not be shared outside the UK.</w:t>
            </w:r>
          </w:p>
          <w:p w14:paraId="7E3AFE81" w14:textId="77777777" w:rsidR="00C0572F" w:rsidRPr="00C0572F" w:rsidRDefault="00C0572F" w:rsidP="34FEA855">
            <w:pPr>
              <w:pStyle w:val="NormalWeb"/>
              <w:spacing w:before="240" w:after="300"/>
              <w:jc w:val="both"/>
              <w:rPr>
                <w:rFonts w:asciiTheme="majorHAnsi" w:hAnsiTheme="majorHAnsi" w:cstheme="majorBidi"/>
                <w:color w:val="000000"/>
              </w:rPr>
            </w:pPr>
            <w:r w:rsidRPr="34FEA855">
              <w:rPr>
                <w:rFonts w:asciiTheme="majorHAnsi" w:hAnsiTheme="majorHAnsi" w:cstheme="majorBidi"/>
                <w:color w:val="000000" w:themeColor="text1"/>
              </w:rPr>
              <w:t>Once the study is finished, we will keep some of the data so we can check the results. We will write our reports in a way that no-one can work out that you took part in the study.</w:t>
            </w:r>
          </w:p>
          <w:p w14:paraId="3842875C" w14:textId="77777777" w:rsidR="00C0572F" w:rsidRDefault="00C0572F" w:rsidP="34FEA855">
            <w:pPr>
              <w:pStyle w:val="NormalWeb"/>
              <w:spacing w:after="300"/>
              <w:jc w:val="both"/>
              <w:rPr>
                <w:rFonts w:asciiTheme="majorHAnsi" w:hAnsiTheme="majorHAnsi" w:cstheme="majorBidi"/>
                <w:color w:val="000000" w:themeColor="text1"/>
              </w:rPr>
            </w:pPr>
            <w:r w:rsidRPr="34FEA855">
              <w:rPr>
                <w:rFonts w:asciiTheme="majorHAnsi" w:hAnsiTheme="majorHAnsi" w:cstheme="majorBidi"/>
                <w:color w:val="000000" w:themeColor="text1"/>
              </w:rPr>
              <w:t xml:space="preserve">We will </w:t>
            </w:r>
            <w:r w:rsidR="0087015E" w:rsidRPr="34FEA855">
              <w:rPr>
                <w:rFonts w:asciiTheme="majorHAnsi" w:hAnsiTheme="majorHAnsi" w:cstheme="majorBidi"/>
                <w:color w:val="000000" w:themeColor="text1"/>
              </w:rPr>
              <w:t>keep</w:t>
            </w:r>
            <w:r w:rsidRPr="34FEA855">
              <w:rPr>
                <w:rFonts w:asciiTheme="majorHAnsi" w:hAnsiTheme="majorHAnsi" w:cstheme="majorBidi"/>
                <w:color w:val="000000" w:themeColor="text1"/>
              </w:rPr>
              <w:t xml:space="preserve"> your study data for a maximum of </w:t>
            </w:r>
            <w:r w:rsidR="6CC16E9B" w:rsidRPr="34FEA855">
              <w:rPr>
                <w:rFonts w:asciiTheme="majorHAnsi" w:hAnsiTheme="majorHAnsi" w:cstheme="majorBidi"/>
                <w:color w:val="000000" w:themeColor="text1"/>
              </w:rPr>
              <w:t>3</w:t>
            </w:r>
            <w:r w:rsidR="0087015E" w:rsidRPr="34FEA855">
              <w:rPr>
                <w:rFonts w:asciiTheme="majorHAnsi" w:hAnsiTheme="majorHAnsi" w:cstheme="majorBidi"/>
                <w:b/>
                <w:bCs/>
                <w:color w:val="000000" w:themeColor="text1"/>
              </w:rPr>
              <w:t xml:space="preserve"> </w:t>
            </w:r>
            <w:r w:rsidR="0087015E" w:rsidRPr="34FEA855">
              <w:rPr>
                <w:rFonts w:asciiTheme="majorHAnsi" w:hAnsiTheme="majorHAnsi" w:cstheme="majorBidi"/>
                <w:color w:val="000000" w:themeColor="text1"/>
              </w:rPr>
              <w:t>years</w:t>
            </w:r>
            <w:r w:rsidRPr="34FEA855">
              <w:rPr>
                <w:rFonts w:asciiTheme="majorHAnsi" w:hAnsiTheme="majorHAnsi" w:cstheme="majorBidi"/>
                <w:color w:val="000000" w:themeColor="text1"/>
              </w:rPr>
              <w:t>. The study data will then be fully anonymised and securely archived or destroyed.</w:t>
            </w:r>
            <w:r w:rsidR="6634C6EF" w:rsidRPr="34FEA855">
              <w:rPr>
                <w:rFonts w:asciiTheme="majorHAnsi" w:hAnsiTheme="majorHAnsi" w:cstheme="majorBidi"/>
                <w:color w:val="000000" w:themeColor="text1"/>
              </w:rPr>
              <w:t xml:space="preserve"> Only summary data will be sent to the funder</w:t>
            </w:r>
          </w:p>
          <w:p w14:paraId="6B4FAEDC" w14:textId="77777777" w:rsidR="00C0572F" w:rsidRPr="00C0572F" w:rsidRDefault="00C0572F" w:rsidP="009A7EEB">
            <w:pPr>
              <w:pStyle w:val="NormalWeb"/>
              <w:spacing w:after="300"/>
              <w:jc w:val="both"/>
              <w:rPr>
                <w:rFonts w:asciiTheme="majorHAnsi" w:hAnsiTheme="majorHAnsi" w:cstheme="majorHAnsi"/>
                <w:color w:val="000000" w:themeColor="text1"/>
              </w:rPr>
            </w:pPr>
          </w:p>
        </w:tc>
      </w:tr>
      <w:tr w:rsidR="00C0572F" w:rsidRPr="00C0572F" w14:paraId="0E813C5A" w14:textId="77777777" w:rsidTr="34FEA855">
        <w:trPr>
          <w:trHeight w:val="397"/>
        </w:trPr>
        <w:tc>
          <w:tcPr>
            <w:tcW w:w="9020" w:type="dxa"/>
            <w:shd w:val="clear" w:color="auto" w:fill="222A35" w:themeFill="text2" w:themeFillShade="80"/>
            <w:vAlign w:val="center"/>
          </w:tcPr>
          <w:p w14:paraId="303C25C1" w14:textId="77777777" w:rsidR="00C0572F" w:rsidRPr="00C0572F" w:rsidRDefault="00C0572F" w:rsidP="009A7EEB">
            <w:pPr>
              <w:jc w:val="both"/>
              <w:rPr>
                <w:rFonts w:asciiTheme="minorHAnsi" w:hAnsiTheme="minorHAnsi" w:cstheme="minorHAnsi"/>
                <w:b/>
                <w:color w:val="FFFFFF" w:themeColor="background1"/>
              </w:rPr>
            </w:pPr>
            <w:r w:rsidRPr="00C0572F">
              <w:rPr>
                <w:rFonts w:asciiTheme="minorHAnsi" w:hAnsiTheme="minorHAnsi" w:cstheme="minorHAnsi"/>
                <w:b/>
                <w:color w:val="FFFFFF" w:themeColor="background1"/>
              </w:rPr>
              <w:lastRenderedPageBreak/>
              <w:t>What are your choices about how your information is used?</w:t>
            </w:r>
          </w:p>
        </w:tc>
      </w:tr>
      <w:tr w:rsidR="00C0572F" w:rsidRPr="00C0572F" w14:paraId="14A0D553" w14:textId="77777777" w:rsidTr="34FEA855">
        <w:trPr>
          <w:trHeight w:val="397"/>
        </w:trPr>
        <w:tc>
          <w:tcPr>
            <w:tcW w:w="9020" w:type="dxa"/>
            <w:vAlign w:val="center"/>
          </w:tcPr>
          <w:p w14:paraId="0EF4F701" w14:textId="77777777" w:rsidR="00C0572F" w:rsidRPr="00C0572F" w:rsidRDefault="00C0572F" w:rsidP="009A7EEB">
            <w:pPr>
              <w:jc w:val="both"/>
              <w:rPr>
                <w:rFonts w:asciiTheme="majorHAnsi" w:hAnsiTheme="majorHAnsi" w:cstheme="majorHAnsi"/>
                <w:color w:val="000000"/>
              </w:rPr>
            </w:pPr>
          </w:p>
          <w:p w14:paraId="66B49E94" w14:textId="77777777" w:rsidR="00C0572F" w:rsidRPr="00C0572F" w:rsidRDefault="00C0572F" w:rsidP="009A7EEB">
            <w:pPr>
              <w:jc w:val="both"/>
              <w:rPr>
                <w:rFonts w:asciiTheme="majorHAnsi" w:hAnsiTheme="majorHAnsi" w:cstheme="majorHAnsi"/>
                <w:color w:val="000000"/>
              </w:rPr>
            </w:pPr>
            <w:r w:rsidRPr="00C0572F">
              <w:rPr>
                <w:rFonts w:asciiTheme="majorHAnsi" w:hAnsiTheme="majorHAnsi" w:cstheme="majorHAnsi"/>
                <w:color w:val="000000"/>
              </w:rPr>
              <w:t>You can stop being part of the study at any time, without giving a reason, but we will keep information about you that we have already collected.</w:t>
            </w:r>
          </w:p>
          <w:p w14:paraId="3A347CF7" w14:textId="77777777" w:rsidR="00C0572F" w:rsidRPr="00C0572F" w:rsidRDefault="00C0572F" w:rsidP="009A7EEB">
            <w:pPr>
              <w:spacing w:before="100" w:beforeAutospacing="1" w:after="45"/>
              <w:jc w:val="both"/>
              <w:rPr>
                <w:rFonts w:asciiTheme="majorHAnsi" w:hAnsiTheme="majorHAnsi" w:cstheme="majorHAnsi"/>
                <w:color w:val="000000"/>
              </w:rPr>
            </w:pPr>
            <w:r w:rsidRPr="00C0572F">
              <w:rPr>
                <w:rFonts w:asciiTheme="majorHAnsi" w:hAnsiTheme="majorHAnsi" w:cstheme="majorHAnsi"/>
                <w:color w:val="000000" w:themeColor="text1"/>
              </w:rPr>
              <w:t>You have the right to ask us to remove, change or delete data we hold about you for the purposes of the study. We might not always be able to do this if it means we cannot use your data to do the research. If so, we will tell you why we cannot do this.</w:t>
            </w:r>
          </w:p>
          <w:p w14:paraId="0AAAEA79" w14:textId="77777777" w:rsidR="00C0572F" w:rsidRPr="00C0572F" w:rsidRDefault="00C0572F" w:rsidP="009A7EEB">
            <w:pPr>
              <w:spacing w:before="100" w:beforeAutospacing="1" w:after="45"/>
              <w:jc w:val="both"/>
              <w:rPr>
                <w:rFonts w:asciiTheme="majorHAnsi" w:hAnsiTheme="majorHAnsi" w:cstheme="majorHAnsi"/>
                <w:color w:val="000000"/>
              </w:rPr>
            </w:pPr>
            <w:r w:rsidRPr="00C0572F">
              <w:rPr>
                <w:rFonts w:asciiTheme="majorHAnsi" w:hAnsiTheme="majorHAnsi" w:cstheme="majorHAnsi"/>
                <w:color w:val="000000" w:themeColor="text1"/>
              </w:rPr>
              <w:t xml:space="preserve">If you agree to take part in this study, you will have the option to take part in future research using your data saved from this study. </w:t>
            </w:r>
          </w:p>
          <w:p w14:paraId="59F1D628" w14:textId="77777777" w:rsidR="00C0572F" w:rsidRDefault="00C0572F" w:rsidP="009A7EEB">
            <w:pPr>
              <w:spacing w:before="100" w:beforeAutospacing="1" w:after="100" w:afterAutospacing="1"/>
              <w:jc w:val="both"/>
              <w:rPr>
                <w:rFonts w:asciiTheme="majorHAnsi" w:hAnsiTheme="majorHAnsi" w:cstheme="majorHAnsi"/>
                <w:color w:val="000000" w:themeColor="text1"/>
              </w:rPr>
            </w:pPr>
            <w:r w:rsidRPr="00C0572F">
              <w:rPr>
                <w:rFonts w:asciiTheme="majorHAnsi" w:hAnsiTheme="majorHAnsi" w:cstheme="majorHAnsi"/>
                <w:color w:val="000000" w:themeColor="text1"/>
              </w:rPr>
              <w:t xml:space="preserve">If you agree to take part in this study, you will also have the option to allow the research team (within the sponsoring organisation) to securely store your contact details and agree to be contacted about other ethically approved research studies. You will only be contacted by a member of this research team to determine if you are interested in taking part in another research study. Your verbal consent may then be sought to pass your contact details to another research team within the University of Edinburgh and/or NHS </w:t>
            </w:r>
            <w:r w:rsidRPr="00C0572F">
              <w:rPr>
                <w:rFonts w:asciiTheme="majorHAnsi" w:hAnsiTheme="majorHAnsi" w:cstheme="majorHAnsi"/>
                <w:color w:val="000000" w:themeColor="text1"/>
              </w:rPr>
              <w:lastRenderedPageBreak/>
              <w:t xml:space="preserve">Lothian. Agreeing to be contacted does not oblige you to participate in further studies. </w:t>
            </w:r>
          </w:p>
          <w:p w14:paraId="2DB1B132" w14:textId="77777777" w:rsidR="001C5C26" w:rsidRDefault="001C5C26" w:rsidP="009A7EEB">
            <w:pPr>
              <w:spacing w:before="100" w:beforeAutospacing="1" w:after="100" w:afterAutospacing="1"/>
              <w:jc w:val="both"/>
              <w:rPr>
                <w:rFonts w:asciiTheme="majorHAnsi" w:hAnsiTheme="majorHAnsi" w:cstheme="majorHAnsi"/>
                <w:color w:val="000000" w:themeColor="text1"/>
              </w:rPr>
            </w:pPr>
          </w:p>
          <w:p w14:paraId="14E79DE3" w14:textId="77777777" w:rsidR="001C5C26" w:rsidRPr="00C0572F" w:rsidRDefault="001C5C26" w:rsidP="009A7EEB">
            <w:pPr>
              <w:spacing w:before="100" w:beforeAutospacing="1" w:after="100" w:afterAutospacing="1"/>
              <w:jc w:val="both"/>
              <w:rPr>
                <w:rFonts w:asciiTheme="majorHAnsi" w:hAnsiTheme="majorHAnsi" w:cstheme="majorHAnsi"/>
                <w:color w:val="000000"/>
              </w:rPr>
            </w:pPr>
          </w:p>
        </w:tc>
      </w:tr>
    </w:tbl>
    <w:p w14:paraId="79248C0B" w14:textId="77777777" w:rsidR="00C0572F" w:rsidRPr="00C0572F" w:rsidRDefault="00C0572F" w:rsidP="00C0572F">
      <w:pPr>
        <w:rPr>
          <w:rFonts w:asciiTheme="majorHAnsi" w:hAnsiTheme="majorHAnsi" w:cstheme="majorHAnsi"/>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C0572F" w:rsidRPr="00C0572F" w14:paraId="27C57F89" w14:textId="77777777" w:rsidTr="3B344FEF">
        <w:trPr>
          <w:trHeight w:val="397"/>
        </w:trPr>
        <w:tc>
          <w:tcPr>
            <w:tcW w:w="9020" w:type="dxa"/>
            <w:shd w:val="clear" w:color="auto" w:fill="222A35" w:themeFill="text2" w:themeFillShade="80"/>
            <w:vAlign w:val="center"/>
          </w:tcPr>
          <w:p w14:paraId="0A1D795C" w14:textId="77777777" w:rsidR="00C0572F" w:rsidRPr="00C0572F" w:rsidRDefault="00C0572F" w:rsidP="009A7EEB">
            <w:pPr>
              <w:jc w:val="both"/>
              <w:rPr>
                <w:rFonts w:asciiTheme="minorHAnsi" w:hAnsiTheme="minorHAnsi" w:cstheme="minorHAnsi"/>
                <w:b/>
              </w:rPr>
            </w:pPr>
            <w:r w:rsidRPr="00C0572F">
              <w:rPr>
                <w:rFonts w:asciiTheme="minorHAnsi" w:hAnsiTheme="minorHAnsi" w:cstheme="minorHAnsi"/>
                <w:b/>
                <w:color w:val="FFFFFF" w:themeColor="background1"/>
              </w:rPr>
              <w:t>Where can you find out more about how your information is used?</w:t>
            </w:r>
          </w:p>
        </w:tc>
      </w:tr>
      <w:tr w:rsidR="00C0572F" w:rsidRPr="00C0572F" w14:paraId="4E55B539" w14:textId="77777777" w:rsidTr="3B344FEF">
        <w:trPr>
          <w:trHeight w:val="397"/>
        </w:trPr>
        <w:tc>
          <w:tcPr>
            <w:tcW w:w="9020" w:type="dxa"/>
            <w:vAlign w:val="center"/>
          </w:tcPr>
          <w:p w14:paraId="5EBA7EB0" w14:textId="77777777" w:rsidR="00C0572F" w:rsidRPr="00C0572F" w:rsidRDefault="00C0572F" w:rsidP="009A7EEB">
            <w:pPr>
              <w:pStyle w:val="NormalWeb"/>
              <w:spacing w:after="0"/>
              <w:jc w:val="both"/>
              <w:rPr>
                <w:rFonts w:asciiTheme="majorHAnsi" w:hAnsiTheme="majorHAnsi" w:cstheme="majorHAnsi"/>
                <w:color w:val="000000"/>
              </w:rPr>
            </w:pPr>
          </w:p>
          <w:p w14:paraId="339B1090" w14:textId="77777777" w:rsidR="00C0572F" w:rsidRPr="00C0572F" w:rsidRDefault="00C0572F" w:rsidP="009A7EEB">
            <w:pPr>
              <w:pStyle w:val="NormalWeb"/>
              <w:spacing w:after="0"/>
              <w:jc w:val="both"/>
              <w:rPr>
                <w:rFonts w:asciiTheme="majorHAnsi" w:hAnsiTheme="majorHAnsi" w:cstheme="majorHAnsi"/>
                <w:color w:val="000000"/>
              </w:rPr>
            </w:pPr>
            <w:r w:rsidRPr="00C0572F">
              <w:rPr>
                <w:rFonts w:asciiTheme="majorHAnsi" w:hAnsiTheme="majorHAnsi" w:cstheme="majorHAnsi"/>
                <w:color w:val="000000"/>
              </w:rPr>
              <w:t>You can find out more about how we use your information, including the specific mechanism used by us when transferring your personal data out of the UK.</w:t>
            </w:r>
          </w:p>
          <w:p w14:paraId="5ED729FF" w14:textId="77777777" w:rsidR="00C0572F" w:rsidRPr="00C0572F" w:rsidRDefault="00C0572F" w:rsidP="00C0572F">
            <w:pPr>
              <w:pStyle w:val="ListParagraph"/>
              <w:numPr>
                <w:ilvl w:val="0"/>
                <w:numId w:val="15"/>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our leaflet available from </w:t>
            </w:r>
            <w:hyperlink r:id="rId11" w:history="1">
              <w:r w:rsidRPr="00C0572F">
                <w:rPr>
                  <w:rStyle w:val="Hyperlink"/>
                  <w:rFonts w:asciiTheme="majorHAnsi" w:hAnsiTheme="majorHAnsi" w:cstheme="majorHAnsi"/>
                  <w:sz w:val="24"/>
                </w:rPr>
                <w:t>www.hra.nhs.uk/patientdataandresearch</w:t>
              </w:r>
            </w:hyperlink>
          </w:p>
          <w:p w14:paraId="7F72F2A0" w14:textId="77777777" w:rsidR="00C0572F" w:rsidRPr="00C0572F" w:rsidRDefault="00C0572F" w:rsidP="00C0572F">
            <w:pPr>
              <w:pStyle w:val="ListParagraph"/>
              <w:numPr>
                <w:ilvl w:val="0"/>
                <w:numId w:val="15"/>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by asking one of the research team</w:t>
            </w:r>
          </w:p>
          <w:p w14:paraId="77D2DFE7" w14:textId="77777777" w:rsidR="00C0572F" w:rsidRPr="00C0572F" w:rsidRDefault="00C0572F" w:rsidP="00C0572F">
            <w:pPr>
              <w:pStyle w:val="ListParagraph"/>
              <w:numPr>
                <w:ilvl w:val="0"/>
                <w:numId w:val="15"/>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by sending an email to </w:t>
            </w:r>
            <w:r w:rsidR="00D7484F">
              <w:rPr>
                <w:rFonts w:asciiTheme="majorHAnsi" w:hAnsiTheme="majorHAnsi" w:cstheme="majorHAnsi"/>
                <w:color w:val="000000"/>
                <w:sz w:val="24"/>
              </w:rPr>
              <w:t>chalmers.research@ed.ac.uk</w:t>
            </w:r>
          </w:p>
          <w:p w14:paraId="6FE4A3D1" w14:textId="77777777" w:rsidR="00C0572F" w:rsidRPr="00C0572F" w:rsidRDefault="00C0572F" w:rsidP="00C0572F">
            <w:pPr>
              <w:pStyle w:val="ListParagraph"/>
              <w:numPr>
                <w:ilvl w:val="0"/>
                <w:numId w:val="15"/>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by ringing us on </w:t>
            </w:r>
            <w:r w:rsidR="00D7484F">
              <w:rPr>
                <w:rFonts w:asciiTheme="majorHAnsi" w:hAnsiTheme="majorHAnsi" w:cstheme="majorHAnsi"/>
                <w:color w:val="000000"/>
                <w:sz w:val="24"/>
              </w:rPr>
              <w:t xml:space="preserve">07973760871 (research mobile) </w:t>
            </w:r>
          </w:p>
          <w:p w14:paraId="316D6F5B" w14:textId="77777777" w:rsidR="00C0572F" w:rsidRPr="00C0572F" w:rsidRDefault="00C0572F" w:rsidP="34FEA855">
            <w:pPr>
              <w:pStyle w:val="NormalWeb"/>
              <w:jc w:val="both"/>
              <w:rPr>
                <w:rFonts w:asciiTheme="majorHAnsi" w:hAnsiTheme="majorHAnsi" w:cstheme="majorBidi"/>
                <w:b/>
                <w:bCs/>
                <w:color w:val="000000"/>
              </w:rPr>
            </w:pPr>
          </w:p>
        </w:tc>
      </w:tr>
      <w:tr w:rsidR="00C0572F" w:rsidRPr="00C0572F" w14:paraId="72605562" w14:textId="77777777" w:rsidTr="3B344FEF">
        <w:trPr>
          <w:trHeight w:val="397"/>
        </w:trPr>
        <w:tc>
          <w:tcPr>
            <w:tcW w:w="9020" w:type="dxa"/>
            <w:shd w:val="clear" w:color="auto" w:fill="222A35" w:themeFill="text2" w:themeFillShade="80"/>
            <w:vAlign w:val="center"/>
          </w:tcPr>
          <w:p w14:paraId="49162A44" w14:textId="77777777" w:rsidR="00C0572F" w:rsidRPr="00C0572F" w:rsidRDefault="00C0572F" w:rsidP="009A7EEB">
            <w:pPr>
              <w:jc w:val="both"/>
              <w:rPr>
                <w:rFonts w:ascii="Calibri" w:hAnsi="Calibri" w:cs="Calibri"/>
                <w:b/>
              </w:rPr>
            </w:pPr>
            <w:r w:rsidRPr="00C0572F">
              <w:rPr>
                <w:rFonts w:ascii="Calibri" w:hAnsi="Calibri" w:cs="Calibri"/>
                <w:b/>
              </w:rPr>
              <w:t>What will happen to the results of the study?</w:t>
            </w:r>
          </w:p>
        </w:tc>
      </w:tr>
      <w:tr w:rsidR="00C0572F" w:rsidRPr="00C0572F" w14:paraId="1853FF4D" w14:textId="77777777" w:rsidTr="3B344FEF">
        <w:trPr>
          <w:trHeight w:val="720"/>
        </w:trPr>
        <w:tc>
          <w:tcPr>
            <w:tcW w:w="9020" w:type="dxa"/>
            <w:vAlign w:val="center"/>
          </w:tcPr>
          <w:p w14:paraId="74B872E8" w14:textId="77777777" w:rsidR="00C0572F" w:rsidRPr="00C0572F" w:rsidRDefault="00C0572F" w:rsidP="009A7EEB">
            <w:pPr>
              <w:jc w:val="both"/>
              <w:rPr>
                <w:rFonts w:asciiTheme="majorHAnsi" w:hAnsiTheme="majorHAnsi" w:cstheme="majorHAnsi"/>
              </w:rPr>
            </w:pPr>
          </w:p>
          <w:p w14:paraId="631D141B"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 xml:space="preserve">This study will be written up as </w:t>
            </w:r>
            <w:r w:rsidR="0087015E">
              <w:rPr>
                <w:rFonts w:asciiTheme="majorHAnsi" w:hAnsiTheme="majorHAnsi" w:cstheme="majorHAnsi"/>
              </w:rPr>
              <w:t xml:space="preserve">publication. It may also be presented at conferences and form part of a PhD Thesis </w:t>
            </w:r>
          </w:p>
          <w:p w14:paraId="6D994A50" w14:textId="77777777" w:rsidR="00C0572F" w:rsidRPr="00C0572F" w:rsidRDefault="00C0572F" w:rsidP="009A7EEB">
            <w:pPr>
              <w:jc w:val="both"/>
              <w:rPr>
                <w:rFonts w:asciiTheme="majorHAnsi" w:hAnsiTheme="majorHAnsi" w:cstheme="majorHAnsi"/>
              </w:rPr>
            </w:pPr>
          </w:p>
          <w:p w14:paraId="2CC4DE98"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You will not be identifiable from any published results.</w:t>
            </w:r>
          </w:p>
          <w:p w14:paraId="179C26B1" w14:textId="77777777" w:rsidR="00C0572F" w:rsidRPr="00C0572F" w:rsidRDefault="00C0572F" w:rsidP="009A7EEB">
            <w:pPr>
              <w:jc w:val="both"/>
              <w:rPr>
                <w:rFonts w:asciiTheme="majorHAnsi" w:hAnsiTheme="majorHAnsi" w:cstheme="majorHAnsi"/>
              </w:rPr>
            </w:pPr>
          </w:p>
          <w:p w14:paraId="5C8513FD"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 xml:space="preserve">If </w:t>
            </w:r>
            <w:r w:rsidR="0087015E">
              <w:rPr>
                <w:rFonts w:asciiTheme="majorHAnsi" w:hAnsiTheme="majorHAnsi" w:cstheme="majorHAnsi"/>
              </w:rPr>
              <w:t xml:space="preserve">you wish to be contacted with the results of the study, we will keep your contact details and send you a summary of the findings when they are published. </w:t>
            </w:r>
          </w:p>
          <w:p w14:paraId="785CB9E2" w14:textId="77777777" w:rsidR="00C0572F" w:rsidRPr="00C0572F" w:rsidRDefault="00C0572F" w:rsidP="009A7EEB">
            <w:pPr>
              <w:ind w:left="2160" w:hanging="2160"/>
              <w:jc w:val="both"/>
              <w:rPr>
                <w:rFonts w:asciiTheme="majorHAnsi" w:hAnsiTheme="majorHAnsi" w:cstheme="majorHAnsi"/>
              </w:rPr>
            </w:pPr>
          </w:p>
        </w:tc>
      </w:tr>
      <w:tr w:rsidR="00C0572F" w:rsidRPr="00C0572F" w14:paraId="6BD9DA4E" w14:textId="77777777" w:rsidTr="3B344FEF">
        <w:trPr>
          <w:trHeight w:val="397"/>
        </w:trPr>
        <w:tc>
          <w:tcPr>
            <w:tcW w:w="9020" w:type="dxa"/>
            <w:shd w:val="clear" w:color="auto" w:fill="222A35" w:themeFill="text2" w:themeFillShade="80"/>
            <w:vAlign w:val="center"/>
          </w:tcPr>
          <w:p w14:paraId="6975EB89" w14:textId="77777777" w:rsidR="00C0572F" w:rsidRPr="00C0572F" w:rsidRDefault="00C0572F" w:rsidP="009A7EEB">
            <w:pPr>
              <w:keepNext/>
              <w:keepLines/>
              <w:ind w:left="2160" w:hanging="2160"/>
              <w:jc w:val="both"/>
              <w:rPr>
                <w:rFonts w:asciiTheme="minorHAnsi" w:hAnsiTheme="minorHAnsi" w:cstheme="minorHAnsi"/>
                <w:b/>
              </w:rPr>
            </w:pPr>
            <w:r w:rsidRPr="00C0572F">
              <w:rPr>
                <w:rFonts w:asciiTheme="minorHAnsi" w:hAnsiTheme="minorHAnsi" w:cstheme="minorHAnsi"/>
                <w:b/>
              </w:rPr>
              <w:t>Who is organising and funding the research?</w:t>
            </w:r>
          </w:p>
        </w:tc>
      </w:tr>
      <w:tr w:rsidR="00C0572F" w:rsidRPr="00C0572F" w14:paraId="76492B57" w14:textId="77777777" w:rsidTr="3B344FEF">
        <w:trPr>
          <w:trHeight w:val="720"/>
        </w:trPr>
        <w:tc>
          <w:tcPr>
            <w:tcW w:w="9020" w:type="dxa"/>
            <w:vAlign w:val="center"/>
          </w:tcPr>
          <w:p w14:paraId="1F98E5FD" w14:textId="77777777" w:rsidR="00C0572F" w:rsidRPr="00C0572F" w:rsidRDefault="00C0572F" w:rsidP="009A7EEB">
            <w:pPr>
              <w:keepNext/>
              <w:keepLines/>
              <w:ind w:left="2160" w:hanging="2160"/>
              <w:jc w:val="both"/>
              <w:rPr>
                <w:rFonts w:asciiTheme="majorHAnsi" w:hAnsiTheme="majorHAnsi" w:cstheme="majorHAnsi"/>
              </w:rPr>
            </w:pPr>
          </w:p>
          <w:p w14:paraId="47BBD3EE" w14:textId="77777777" w:rsidR="00C0572F" w:rsidRPr="00C0572F" w:rsidRDefault="00C0572F" w:rsidP="34FEA855">
            <w:pPr>
              <w:keepNext/>
              <w:keepLines/>
              <w:ind w:left="2160" w:hanging="2160"/>
              <w:jc w:val="both"/>
              <w:rPr>
                <w:rFonts w:asciiTheme="majorHAnsi" w:hAnsiTheme="majorHAnsi" w:cstheme="majorBidi"/>
                <w:b/>
                <w:bCs/>
              </w:rPr>
            </w:pPr>
            <w:r w:rsidRPr="3B344FEF">
              <w:rPr>
                <w:rFonts w:asciiTheme="majorHAnsi" w:hAnsiTheme="majorHAnsi" w:cstheme="majorBidi"/>
              </w:rPr>
              <w:t>This study has been organised by</w:t>
            </w:r>
            <w:r w:rsidR="001C5C26">
              <w:rPr>
                <w:rFonts w:asciiTheme="majorHAnsi" w:hAnsiTheme="majorHAnsi" w:cstheme="majorBidi"/>
              </w:rPr>
              <w:t xml:space="preserve"> </w:t>
            </w:r>
            <w:r w:rsidR="39819174" w:rsidRPr="3B344FEF">
              <w:rPr>
                <w:rFonts w:asciiTheme="majorHAnsi" w:hAnsiTheme="majorHAnsi" w:cstheme="majorBidi"/>
              </w:rPr>
              <w:t>Professor Sharon Cameron</w:t>
            </w:r>
            <w:r w:rsidR="001C5C26">
              <w:rPr>
                <w:rFonts w:asciiTheme="majorHAnsi" w:hAnsiTheme="majorHAnsi" w:cstheme="majorBidi"/>
              </w:rPr>
              <w:t xml:space="preserve"> </w:t>
            </w:r>
            <w:r w:rsidRPr="3B344FEF">
              <w:rPr>
                <w:rFonts w:asciiTheme="majorHAnsi" w:hAnsiTheme="majorHAnsi" w:cstheme="majorBidi"/>
              </w:rPr>
              <w:t xml:space="preserve">and sponsored by </w:t>
            </w:r>
            <w:r w:rsidR="1D120631" w:rsidRPr="3B344FEF">
              <w:rPr>
                <w:rFonts w:asciiTheme="majorHAnsi" w:hAnsiTheme="majorHAnsi" w:cstheme="majorBidi"/>
                <w:b/>
                <w:bCs/>
              </w:rPr>
              <w:t>University of Edinburgh and NHS Lothian</w:t>
            </w:r>
          </w:p>
          <w:p w14:paraId="0BBE3412" w14:textId="77777777" w:rsidR="00C0572F" w:rsidRPr="00C0572F" w:rsidRDefault="00C0572F" w:rsidP="009A7EEB">
            <w:pPr>
              <w:keepNext/>
              <w:keepLines/>
              <w:ind w:left="2160" w:hanging="2160"/>
              <w:jc w:val="both"/>
              <w:rPr>
                <w:rFonts w:asciiTheme="majorHAnsi" w:hAnsiTheme="majorHAnsi" w:cstheme="majorHAnsi"/>
                <w:b/>
                <w:bCs/>
              </w:rPr>
            </w:pPr>
          </w:p>
          <w:p w14:paraId="1AE04B84" w14:textId="77777777" w:rsidR="00C0572F" w:rsidRPr="00C0572F" w:rsidRDefault="00C0572F" w:rsidP="34FEA855">
            <w:pPr>
              <w:keepNext/>
              <w:keepLines/>
              <w:ind w:left="2160" w:hanging="2160"/>
              <w:jc w:val="both"/>
              <w:rPr>
                <w:rFonts w:asciiTheme="majorHAnsi" w:hAnsiTheme="majorHAnsi" w:cstheme="majorBidi"/>
              </w:rPr>
            </w:pPr>
            <w:r w:rsidRPr="34FEA855">
              <w:rPr>
                <w:rFonts w:asciiTheme="majorHAnsi" w:hAnsiTheme="majorHAnsi" w:cstheme="majorBidi"/>
              </w:rPr>
              <w:t xml:space="preserve">The study is being funded by </w:t>
            </w:r>
            <w:r w:rsidR="0087015E" w:rsidRPr="34FEA855">
              <w:rPr>
                <w:rFonts w:asciiTheme="majorHAnsi" w:hAnsiTheme="majorHAnsi" w:cstheme="majorBidi"/>
                <w:b/>
                <w:bCs/>
              </w:rPr>
              <w:t>Nordic Pharma</w:t>
            </w:r>
            <w:r w:rsidR="259C7395" w:rsidRPr="34FEA855">
              <w:rPr>
                <w:rFonts w:asciiTheme="majorHAnsi" w:hAnsiTheme="majorHAnsi" w:cstheme="majorBidi"/>
                <w:b/>
                <w:bCs/>
              </w:rPr>
              <w:t xml:space="preserve"> who will receive summary results onl</w:t>
            </w:r>
            <w:r w:rsidR="001C5C26">
              <w:rPr>
                <w:rFonts w:asciiTheme="majorHAnsi" w:hAnsiTheme="majorHAnsi" w:cstheme="majorBidi"/>
                <w:b/>
                <w:bCs/>
              </w:rPr>
              <w:t xml:space="preserve">y. Nordic Pharma is a pharmaceutical company but they have not been involved in the design of the study. They will only receive results where you cannot be identified. </w:t>
            </w:r>
          </w:p>
          <w:p w14:paraId="29BDCA8A" w14:textId="77777777" w:rsidR="00C0572F" w:rsidRPr="00C0572F" w:rsidRDefault="00C0572F" w:rsidP="009A7EEB">
            <w:pPr>
              <w:keepNext/>
              <w:keepLines/>
              <w:ind w:left="2160" w:hanging="2160"/>
              <w:jc w:val="both"/>
              <w:rPr>
                <w:rFonts w:asciiTheme="majorHAnsi" w:hAnsiTheme="majorHAnsi" w:cstheme="majorHAnsi"/>
              </w:rPr>
            </w:pPr>
          </w:p>
          <w:p w14:paraId="710FE3D3" w14:textId="77777777" w:rsidR="00C0572F" w:rsidRPr="00C0572F" w:rsidRDefault="00C0572F" w:rsidP="0087015E">
            <w:pPr>
              <w:keepNext/>
              <w:keepLines/>
              <w:jc w:val="both"/>
              <w:rPr>
                <w:rFonts w:asciiTheme="majorHAnsi" w:hAnsiTheme="majorHAnsi" w:cstheme="majorHAnsi"/>
              </w:rPr>
            </w:pPr>
          </w:p>
          <w:p w14:paraId="09A411BD" w14:textId="77777777" w:rsidR="00C0572F" w:rsidRPr="00C0572F" w:rsidRDefault="00C0572F" w:rsidP="009A7EEB">
            <w:pPr>
              <w:keepNext/>
              <w:keepLines/>
              <w:ind w:left="2160" w:hanging="2160"/>
              <w:jc w:val="both"/>
              <w:rPr>
                <w:rFonts w:asciiTheme="majorHAnsi" w:hAnsiTheme="majorHAnsi" w:cstheme="majorHAnsi"/>
              </w:rPr>
            </w:pPr>
          </w:p>
        </w:tc>
      </w:tr>
      <w:tr w:rsidR="00C0572F" w:rsidRPr="00C0572F" w14:paraId="499085E0" w14:textId="77777777" w:rsidTr="3B344FEF">
        <w:trPr>
          <w:trHeight w:val="397"/>
        </w:trPr>
        <w:tc>
          <w:tcPr>
            <w:tcW w:w="9020" w:type="dxa"/>
            <w:shd w:val="clear" w:color="auto" w:fill="222A35" w:themeFill="text2" w:themeFillShade="80"/>
            <w:vAlign w:val="center"/>
          </w:tcPr>
          <w:p w14:paraId="7010A4D5" w14:textId="77777777" w:rsidR="00C0572F" w:rsidRPr="00C0572F" w:rsidRDefault="00C0572F" w:rsidP="009A7EEB">
            <w:pPr>
              <w:ind w:left="2160" w:hanging="2160"/>
              <w:jc w:val="both"/>
              <w:rPr>
                <w:rFonts w:ascii="Calibri" w:hAnsi="Calibri" w:cs="Calibri"/>
                <w:b/>
              </w:rPr>
            </w:pPr>
            <w:r w:rsidRPr="00C0572F">
              <w:rPr>
                <w:rFonts w:ascii="Calibri" w:hAnsi="Calibri" w:cs="Calibri"/>
                <w:b/>
              </w:rPr>
              <w:t>Who has reviewed the study?</w:t>
            </w:r>
          </w:p>
        </w:tc>
      </w:tr>
      <w:tr w:rsidR="00C0572F" w:rsidRPr="00C0572F" w14:paraId="7236DDAD" w14:textId="77777777" w:rsidTr="3B344FEF">
        <w:trPr>
          <w:trHeight w:val="578"/>
        </w:trPr>
        <w:tc>
          <w:tcPr>
            <w:tcW w:w="9020" w:type="dxa"/>
            <w:vAlign w:val="center"/>
          </w:tcPr>
          <w:p w14:paraId="486CBE03" w14:textId="77777777" w:rsidR="00C0572F" w:rsidRPr="00C0572F" w:rsidRDefault="00C0572F" w:rsidP="009A7EEB">
            <w:pPr>
              <w:ind w:left="2160" w:hanging="2160"/>
              <w:jc w:val="both"/>
              <w:rPr>
                <w:rFonts w:asciiTheme="majorHAnsi" w:hAnsiTheme="majorHAnsi" w:cstheme="majorHAnsi"/>
              </w:rPr>
            </w:pPr>
          </w:p>
          <w:p w14:paraId="0EC2588D" w14:textId="77777777" w:rsidR="00C0572F" w:rsidRPr="00C0572F" w:rsidRDefault="00C0572F" w:rsidP="00D7484F">
            <w:pPr>
              <w:spacing w:line="259" w:lineRule="auto"/>
              <w:jc w:val="both"/>
              <w:rPr>
                <w:rFonts w:asciiTheme="majorHAnsi" w:hAnsiTheme="majorHAnsi" w:cstheme="majorBidi"/>
              </w:rPr>
            </w:pPr>
            <w:r w:rsidRPr="34FEA855">
              <w:rPr>
                <w:rFonts w:asciiTheme="majorHAnsi" w:hAnsiTheme="majorHAnsi" w:cstheme="majorBidi"/>
              </w:rPr>
              <w:t xml:space="preserve">The study proposal has been reviewed by </w:t>
            </w:r>
            <w:r w:rsidR="28C8126F" w:rsidRPr="34FEA855">
              <w:rPr>
                <w:rFonts w:asciiTheme="majorHAnsi" w:hAnsiTheme="majorHAnsi" w:cstheme="majorBidi"/>
              </w:rPr>
              <w:t xml:space="preserve">the research team within Chalmers Sexual Health Service. </w:t>
            </w:r>
          </w:p>
          <w:p w14:paraId="50CBDC6F" w14:textId="77777777" w:rsidR="00C0572F" w:rsidRPr="00C0572F" w:rsidRDefault="00C0572F" w:rsidP="009A7EEB">
            <w:pPr>
              <w:ind w:left="2160" w:hanging="2160"/>
              <w:jc w:val="both"/>
              <w:rPr>
                <w:rFonts w:asciiTheme="majorHAnsi" w:hAnsiTheme="majorHAnsi" w:cstheme="majorHAnsi"/>
              </w:rPr>
            </w:pPr>
          </w:p>
          <w:p w14:paraId="37D4658B" w14:textId="77777777" w:rsidR="00C0572F" w:rsidRPr="00C0572F" w:rsidRDefault="00C0572F" w:rsidP="009A7EEB">
            <w:pPr>
              <w:jc w:val="both"/>
              <w:rPr>
                <w:rFonts w:asciiTheme="majorHAnsi" w:hAnsiTheme="majorHAnsi" w:cstheme="majorHAnsi"/>
              </w:rPr>
            </w:pPr>
            <w:r w:rsidRPr="00C0572F">
              <w:rPr>
                <w:rFonts w:asciiTheme="majorHAnsi" w:hAnsiTheme="majorHAnsi" w:cstheme="majorHAnsi"/>
              </w:rPr>
              <w:t xml:space="preserve">All research in the NHS is looked at by an independent group of people called a Research Ethics Committee. A favourable ethical opinion has been obtained from </w:t>
            </w:r>
            <w:r w:rsidR="00EA6B77">
              <w:rPr>
                <w:rFonts w:asciiTheme="majorHAnsi" w:hAnsiTheme="majorHAnsi" w:cstheme="majorHAnsi"/>
                <w:b/>
                <w:bCs/>
              </w:rPr>
              <w:t>the West of Scotland Ethics Committee 3</w:t>
            </w:r>
            <w:r w:rsidRPr="00C0572F">
              <w:rPr>
                <w:rFonts w:asciiTheme="majorHAnsi" w:hAnsiTheme="majorHAnsi" w:cstheme="majorHAnsi"/>
              </w:rPr>
              <w:t>. NHS Management Approval has also been given.</w:t>
            </w:r>
          </w:p>
          <w:p w14:paraId="6A484974" w14:textId="77777777" w:rsidR="00C0572F" w:rsidRPr="00C0572F" w:rsidRDefault="00C0572F" w:rsidP="009A7EEB">
            <w:pPr>
              <w:ind w:left="2160" w:hanging="2160"/>
              <w:jc w:val="both"/>
              <w:rPr>
                <w:rFonts w:asciiTheme="majorHAnsi" w:hAnsiTheme="majorHAnsi" w:cstheme="majorHAnsi"/>
              </w:rPr>
            </w:pPr>
          </w:p>
        </w:tc>
      </w:tr>
      <w:tr w:rsidR="00C0572F" w:rsidRPr="00C0572F" w14:paraId="4CE8CD26" w14:textId="77777777" w:rsidTr="3B344FEF">
        <w:trPr>
          <w:trHeight w:val="397"/>
        </w:trPr>
        <w:tc>
          <w:tcPr>
            <w:tcW w:w="9020" w:type="dxa"/>
            <w:shd w:val="clear" w:color="auto" w:fill="222A35" w:themeFill="text2" w:themeFillShade="80"/>
            <w:vAlign w:val="center"/>
          </w:tcPr>
          <w:p w14:paraId="3DE31D53" w14:textId="77777777" w:rsidR="00C0572F" w:rsidRPr="00C0572F" w:rsidRDefault="00C0572F" w:rsidP="009A7EEB">
            <w:pPr>
              <w:ind w:left="2160" w:hanging="2160"/>
              <w:jc w:val="both"/>
              <w:rPr>
                <w:rFonts w:asciiTheme="minorHAnsi" w:hAnsiTheme="minorHAnsi" w:cstheme="minorHAnsi"/>
                <w:b/>
              </w:rPr>
            </w:pPr>
            <w:r w:rsidRPr="00C0572F">
              <w:rPr>
                <w:rFonts w:asciiTheme="minorHAnsi" w:hAnsiTheme="minorHAnsi" w:cstheme="minorHAnsi"/>
                <w:b/>
              </w:rPr>
              <w:lastRenderedPageBreak/>
              <w:t>Researcher Contact Details</w:t>
            </w:r>
          </w:p>
        </w:tc>
      </w:tr>
      <w:tr w:rsidR="00C0572F" w:rsidRPr="00C0572F" w14:paraId="410B2349" w14:textId="77777777" w:rsidTr="3B344FEF">
        <w:tc>
          <w:tcPr>
            <w:tcW w:w="9020" w:type="dxa"/>
            <w:vAlign w:val="center"/>
          </w:tcPr>
          <w:p w14:paraId="1A12F609" w14:textId="77777777" w:rsidR="00C0572F" w:rsidRPr="00C0572F" w:rsidRDefault="00C0572F" w:rsidP="009A7EEB">
            <w:pPr>
              <w:ind w:left="2160" w:hanging="2160"/>
              <w:jc w:val="both"/>
              <w:rPr>
                <w:rFonts w:asciiTheme="majorHAnsi" w:hAnsiTheme="majorHAnsi" w:cstheme="majorHAnsi"/>
              </w:rPr>
            </w:pPr>
          </w:p>
          <w:p w14:paraId="647578D4" w14:textId="77777777" w:rsidR="00C0572F" w:rsidRDefault="00C0572F" w:rsidP="34FEA855">
            <w:pPr>
              <w:jc w:val="both"/>
              <w:rPr>
                <w:rFonts w:asciiTheme="majorHAnsi" w:hAnsiTheme="majorHAnsi" w:cstheme="majorBidi"/>
              </w:rPr>
            </w:pPr>
            <w:r w:rsidRPr="34FEA855">
              <w:rPr>
                <w:rFonts w:asciiTheme="majorHAnsi" w:hAnsiTheme="majorHAnsi" w:cstheme="majorBidi"/>
              </w:rPr>
              <w:t xml:space="preserve">If you have any further questions about the study please contact </w:t>
            </w:r>
            <w:r w:rsidR="0087015E" w:rsidRPr="34FEA855">
              <w:rPr>
                <w:rFonts w:asciiTheme="majorHAnsi" w:hAnsiTheme="majorHAnsi" w:cstheme="majorBidi"/>
              </w:rPr>
              <w:t xml:space="preserve">Jacqueline Quinn </w:t>
            </w:r>
            <w:r w:rsidRPr="34FEA855">
              <w:rPr>
                <w:rFonts w:asciiTheme="majorHAnsi" w:hAnsiTheme="majorHAnsi" w:cstheme="majorBidi"/>
              </w:rPr>
              <w:t xml:space="preserve"> on </w:t>
            </w:r>
            <w:r w:rsidR="5D01DE2E" w:rsidRPr="34FEA855">
              <w:rPr>
                <w:rFonts w:asciiTheme="majorHAnsi" w:hAnsiTheme="majorHAnsi" w:cstheme="majorBidi"/>
              </w:rPr>
              <w:t xml:space="preserve"> 079737608710 (research mobile number) or chalmers.research@ed.ac.uk</w:t>
            </w:r>
          </w:p>
          <w:p w14:paraId="09A95AC0" w14:textId="77777777" w:rsidR="00C0572F" w:rsidRPr="00C0572F" w:rsidRDefault="00C0572F" w:rsidP="009A7EEB">
            <w:pPr>
              <w:ind w:left="2160" w:hanging="2160"/>
              <w:jc w:val="both"/>
              <w:rPr>
                <w:rFonts w:asciiTheme="majorHAnsi" w:hAnsiTheme="majorHAnsi" w:cstheme="majorHAnsi"/>
              </w:rPr>
            </w:pPr>
          </w:p>
        </w:tc>
      </w:tr>
      <w:tr w:rsidR="00C0572F" w:rsidRPr="00C0572F" w14:paraId="5FA17700" w14:textId="77777777" w:rsidTr="3B344FEF">
        <w:trPr>
          <w:trHeight w:val="397"/>
        </w:trPr>
        <w:tc>
          <w:tcPr>
            <w:tcW w:w="9020" w:type="dxa"/>
            <w:shd w:val="clear" w:color="auto" w:fill="222A35" w:themeFill="text2" w:themeFillShade="80"/>
            <w:vAlign w:val="center"/>
          </w:tcPr>
          <w:p w14:paraId="63556F73" w14:textId="77777777" w:rsidR="00C0572F" w:rsidRPr="00C0572F" w:rsidRDefault="00C0572F" w:rsidP="009A7EEB">
            <w:pPr>
              <w:ind w:left="2160" w:hanging="2160"/>
              <w:jc w:val="both"/>
              <w:rPr>
                <w:rFonts w:asciiTheme="minorHAnsi" w:hAnsiTheme="minorHAnsi" w:cstheme="minorHAnsi"/>
                <w:b/>
              </w:rPr>
            </w:pPr>
            <w:r w:rsidRPr="00C0572F">
              <w:rPr>
                <w:rFonts w:asciiTheme="minorHAnsi" w:hAnsiTheme="minorHAnsi" w:cstheme="minorHAnsi"/>
                <w:b/>
              </w:rPr>
              <w:t>Independent Contact Details</w:t>
            </w:r>
          </w:p>
        </w:tc>
      </w:tr>
      <w:tr w:rsidR="00C0572F" w:rsidRPr="00C0572F" w14:paraId="4F93D089" w14:textId="77777777" w:rsidTr="3B344FEF">
        <w:tc>
          <w:tcPr>
            <w:tcW w:w="9020" w:type="dxa"/>
            <w:vAlign w:val="center"/>
          </w:tcPr>
          <w:p w14:paraId="505F2E3D" w14:textId="77777777" w:rsidR="00C0572F" w:rsidRPr="00C0572F" w:rsidRDefault="00C0572F" w:rsidP="009A7EEB">
            <w:pPr>
              <w:ind w:left="2160" w:hanging="2160"/>
              <w:jc w:val="both"/>
              <w:rPr>
                <w:rFonts w:asciiTheme="majorHAnsi" w:hAnsiTheme="majorHAnsi" w:cstheme="majorHAnsi"/>
              </w:rPr>
            </w:pPr>
          </w:p>
          <w:p w14:paraId="6E7DC1EF" w14:textId="77777777" w:rsidR="00C0572F" w:rsidRPr="00C0572F" w:rsidRDefault="00C0572F" w:rsidP="34FEA855">
            <w:pPr>
              <w:ind w:left="34" w:hanging="34"/>
              <w:jc w:val="both"/>
              <w:rPr>
                <w:rFonts w:asciiTheme="majorHAnsi" w:hAnsiTheme="majorHAnsi" w:cstheme="majorBidi"/>
                <w:highlight w:val="yellow"/>
              </w:rPr>
            </w:pPr>
            <w:r w:rsidRPr="3B344FEF">
              <w:rPr>
                <w:rFonts w:asciiTheme="majorHAnsi" w:hAnsiTheme="majorHAnsi" w:cstheme="majorBidi"/>
              </w:rPr>
              <w:t xml:space="preserve">If you would like to discuss this study with someone independent of the study please contact </w:t>
            </w:r>
            <w:hyperlink r:id="rId12" w:history="1">
              <w:r w:rsidR="288721E6" w:rsidRPr="00D7484F">
                <w:rPr>
                  <w:rStyle w:val="Hyperlink"/>
                  <w:rFonts w:asciiTheme="majorHAnsi" w:hAnsiTheme="majorHAnsi" w:cstheme="majorBidi"/>
                </w:rPr>
                <w:t>Michelle.cooper@ed.ac.uk</w:t>
              </w:r>
            </w:hyperlink>
            <w:r w:rsidR="1A7E10B3" w:rsidRPr="00D7484F">
              <w:rPr>
                <w:rFonts w:asciiTheme="majorHAnsi" w:hAnsiTheme="majorHAnsi" w:cstheme="majorBidi"/>
              </w:rPr>
              <w:t xml:space="preserve"> (Consultant Sexual &amp; Reproductive Health, Chalmers Sexual Health Clinic) </w:t>
            </w:r>
          </w:p>
          <w:p w14:paraId="6985DD9D" w14:textId="77777777" w:rsidR="00C0572F" w:rsidRPr="00C0572F" w:rsidRDefault="00C0572F" w:rsidP="009A7EEB">
            <w:pPr>
              <w:ind w:left="2160" w:hanging="2160"/>
              <w:jc w:val="both"/>
              <w:rPr>
                <w:rFonts w:asciiTheme="majorHAnsi" w:hAnsiTheme="majorHAnsi" w:cstheme="majorHAnsi"/>
              </w:rPr>
            </w:pPr>
          </w:p>
        </w:tc>
      </w:tr>
      <w:tr w:rsidR="00C0572F" w:rsidRPr="00C0572F" w14:paraId="393CBD55" w14:textId="77777777" w:rsidTr="3B344FEF">
        <w:trPr>
          <w:trHeight w:val="397"/>
        </w:trPr>
        <w:tc>
          <w:tcPr>
            <w:tcW w:w="9020" w:type="dxa"/>
            <w:shd w:val="clear" w:color="auto" w:fill="222A35" w:themeFill="text2" w:themeFillShade="80"/>
            <w:vAlign w:val="center"/>
          </w:tcPr>
          <w:p w14:paraId="74B40550" w14:textId="77777777" w:rsidR="00C0572F" w:rsidRPr="00C0572F" w:rsidRDefault="00C0572F" w:rsidP="009A7EEB">
            <w:pPr>
              <w:keepNext/>
              <w:keepLines/>
              <w:ind w:left="2160" w:hanging="2160"/>
              <w:jc w:val="both"/>
              <w:rPr>
                <w:rFonts w:ascii="Calibri" w:hAnsi="Calibri" w:cs="Calibri"/>
                <w:b/>
              </w:rPr>
            </w:pPr>
            <w:r w:rsidRPr="00C0572F">
              <w:rPr>
                <w:rFonts w:ascii="Calibri" w:hAnsi="Calibri" w:cs="Calibri"/>
                <w:b/>
              </w:rPr>
              <w:t>Complaints</w:t>
            </w:r>
          </w:p>
        </w:tc>
      </w:tr>
      <w:tr w:rsidR="00C0572F" w:rsidRPr="00C0572F" w14:paraId="314B52C5" w14:textId="77777777" w:rsidTr="3B344FEF">
        <w:tc>
          <w:tcPr>
            <w:tcW w:w="9020" w:type="dxa"/>
            <w:vAlign w:val="center"/>
          </w:tcPr>
          <w:p w14:paraId="6A3835AD" w14:textId="77777777" w:rsidR="00C0572F" w:rsidRPr="00C0572F" w:rsidRDefault="00C0572F" w:rsidP="009A7EEB">
            <w:pPr>
              <w:keepNext/>
              <w:keepLines/>
              <w:ind w:left="2160" w:hanging="2160"/>
              <w:jc w:val="both"/>
              <w:rPr>
                <w:rFonts w:asciiTheme="majorHAnsi" w:hAnsiTheme="majorHAnsi" w:cstheme="majorHAnsi"/>
                <w:bCs/>
              </w:rPr>
            </w:pPr>
          </w:p>
          <w:p w14:paraId="097018D9" w14:textId="77777777" w:rsidR="00C0572F" w:rsidRPr="00C0572F" w:rsidRDefault="00C0572F" w:rsidP="009A7EEB">
            <w:pPr>
              <w:keepNext/>
              <w:keepLines/>
              <w:ind w:left="2160" w:hanging="2160"/>
              <w:jc w:val="both"/>
              <w:rPr>
                <w:rFonts w:asciiTheme="majorHAnsi" w:hAnsiTheme="majorHAnsi" w:cstheme="majorHAnsi"/>
              </w:rPr>
            </w:pPr>
            <w:r w:rsidRPr="00C0572F">
              <w:rPr>
                <w:rFonts w:asciiTheme="majorHAnsi" w:hAnsiTheme="majorHAnsi" w:cstheme="majorHAnsi"/>
              </w:rPr>
              <w:t>If you wish to make a complaint about the study please contact:</w:t>
            </w:r>
          </w:p>
          <w:p w14:paraId="2C75FEFF" w14:textId="77777777" w:rsidR="00C0572F" w:rsidRPr="00C0572F" w:rsidRDefault="00C0572F" w:rsidP="009A7EEB">
            <w:pPr>
              <w:keepNext/>
              <w:keepLines/>
              <w:ind w:left="2160" w:hanging="2160"/>
              <w:jc w:val="both"/>
              <w:rPr>
                <w:rFonts w:asciiTheme="majorHAnsi" w:hAnsiTheme="majorHAnsi" w:cstheme="majorHAnsi"/>
              </w:rPr>
            </w:pPr>
          </w:p>
          <w:p w14:paraId="45C43F06" w14:textId="77777777" w:rsidR="00C0572F" w:rsidRPr="00C0572F" w:rsidRDefault="00C0572F" w:rsidP="009A7EEB">
            <w:pPr>
              <w:keepNext/>
              <w:keepLines/>
              <w:ind w:left="2160" w:hanging="2160"/>
              <w:jc w:val="both"/>
              <w:rPr>
                <w:rFonts w:asciiTheme="majorHAnsi" w:hAnsiTheme="majorHAnsi" w:cstheme="majorHAnsi"/>
              </w:rPr>
            </w:pPr>
          </w:p>
          <w:p w14:paraId="14B2A079"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Patient Experience Team – NHS Lothian</w:t>
            </w:r>
          </w:p>
          <w:p w14:paraId="23C30CE3"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Mainpoint</w:t>
            </w:r>
          </w:p>
          <w:p w14:paraId="0CD22C85"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102 Westport</w:t>
            </w:r>
          </w:p>
          <w:p w14:paraId="7602ABCD"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Edinburgh</w:t>
            </w:r>
          </w:p>
          <w:p w14:paraId="5F85CE3B" w14:textId="77777777" w:rsidR="00C0572F" w:rsidRPr="00C0572F" w:rsidRDefault="00C0572F" w:rsidP="009A7EEB">
            <w:pPr>
              <w:ind w:left="720"/>
              <w:rPr>
                <w:rFonts w:asciiTheme="majorHAnsi" w:eastAsia="Arial" w:hAnsiTheme="majorHAnsi" w:cstheme="majorHAnsi"/>
              </w:rPr>
            </w:pPr>
            <w:r w:rsidRPr="00C0572F">
              <w:rPr>
                <w:rFonts w:asciiTheme="majorHAnsi" w:eastAsia="Arial" w:hAnsiTheme="majorHAnsi" w:cstheme="majorHAnsi"/>
              </w:rPr>
              <w:t xml:space="preserve">EH3 9DN </w:t>
            </w:r>
          </w:p>
          <w:p w14:paraId="2B45A9E4" w14:textId="77777777" w:rsidR="00C0572F" w:rsidRPr="00C0572F" w:rsidRDefault="00C0572F" w:rsidP="009A7EEB">
            <w:pPr>
              <w:ind w:left="720"/>
              <w:rPr>
                <w:rFonts w:asciiTheme="majorHAnsi" w:hAnsiTheme="majorHAnsi" w:cstheme="majorHAnsi"/>
              </w:rPr>
            </w:pPr>
          </w:p>
          <w:p w14:paraId="2A935E5B"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By telephone</w:t>
            </w:r>
          </w:p>
          <w:p w14:paraId="72978A52" w14:textId="77777777" w:rsidR="00C0572F" w:rsidRPr="00C0572F" w:rsidRDefault="00C0572F" w:rsidP="009A7EEB">
            <w:pPr>
              <w:ind w:left="720"/>
              <w:rPr>
                <w:rFonts w:asciiTheme="majorHAnsi" w:eastAsia="Arial" w:hAnsiTheme="majorHAnsi" w:cstheme="majorHAnsi"/>
              </w:rPr>
            </w:pPr>
            <w:r w:rsidRPr="00C0572F">
              <w:rPr>
                <w:rFonts w:asciiTheme="majorHAnsi" w:eastAsia="Arial" w:hAnsiTheme="majorHAnsi" w:cstheme="majorHAnsi"/>
              </w:rPr>
              <w:t>0131 536 3370 (open Mon-Fri, 9am to 2pm)</w:t>
            </w:r>
          </w:p>
          <w:p w14:paraId="3AA24DA5" w14:textId="77777777" w:rsidR="00C0572F" w:rsidRPr="00C0572F" w:rsidRDefault="00C0572F" w:rsidP="009A7EEB">
            <w:pPr>
              <w:ind w:left="720"/>
              <w:rPr>
                <w:rFonts w:asciiTheme="majorHAnsi" w:hAnsiTheme="majorHAnsi" w:cstheme="majorHAnsi"/>
              </w:rPr>
            </w:pPr>
          </w:p>
          <w:p w14:paraId="7F899578" w14:textId="77777777" w:rsidR="00C0572F" w:rsidRPr="00C0572F" w:rsidRDefault="00C0572F" w:rsidP="009A7EEB">
            <w:pPr>
              <w:ind w:left="720"/>
              <w:rPr>
                <w:rFonts w:asciiTheme="majorHAnsi" w:hAnsiTheme="majorHAnsi" w:cstheme="majorHAnsi"/>
              </w:rPr>
            </w:pPr>
            <w:r w:rsidRPr="00C0572F">
              <w:rPr>
                <w:rFonts w:asciiTheme="majorHAnsi" w:eastAsia="Arial" w:hAnsiTheme="majorHAnsi" w:cstheme="majorHAnsi"/>
              </w:rPr>
              <w:t>By email</w:t>
            </w:r>
          </w:p>
          <w:p w14:paraId="5C381753" w14:textId="77777777" w:rsidR="00C0572F" w:rsidRPr="00C0572F" w:rsidRDefault="00C0572F" w:rsidP="009A7EEB">
            <w:pPr>
              <w:ind w:left="720"/>
              <w:rPr>
                <w:rFonts w:asciiTheme="majorHAnsi" w:hAnsiTheme="majorHAnsi" w:cstheme="majorHAnsi"/>
              </w:rPr>
            </w:pPr>
            <w:hyperlink r:id="rId13">
              <w:r w:rsidRPr="00C0572F">
                <w:rPr>
                  <w:rStyle w:val="Hyperlink"/>
                  <w:rFonts w:asciiTheme="majorHAnsi" w:eastAsia="Arial" w:hAnsiTheme="majorHAnsi" w:cstheme="majorHAnsi"/>
                </w:rPr>
                <w:t>LOTH.Feedback@nhs.scot</w:t>
              </w:r>
            </w:hyperlink>
          </w:p>
          <w:p w14:paraId="6EE3B95F" w14:textId="77777777" w:rsidR="00C0572F" w:rsidRPr="00C0572F" w:rsidRDefault="00C0572F" w:rsidP="009A7EEB">
            <w:pPr>
              <w:keepNext/>
              <w:keepLines/>
              <w:ind w:left="2160" w:hanging="2160"/>
              <w:jc w:val="both"/>
              <w:rPr>
                <w:rFonts w:asciiTheme="majorHAnsi" w:hAnsiTheme="majorHAnsi" w:cstheme="majorHAnsi"/>
              </w:rPr>
            </w:pPr>
          </w:p>
        </w:tc>
      </w:tr>
    </w:tbl>
    <w:p w14:paraId="31B320B7" w14:textId="77777777" w:rsidR="00C0572F" w:rsidRPr="0087015E" w:rsidRDefault="00C0572F" w:rsidP="00C0572F">
      <w:pPr>
        <w:rPr>
          <w:rFonts w:ascii="Arial" w:hAnsi="Arial" w:cs="Arial"/>
          <w:b/>
        </w:rPr>
      </w:pPr>
    </w:p>
    <w:p w14:paraId="3FFADB75" w14:textId="77777777" w:rsidR="00B27BC1" w:rsidRDefault="00B27BC1" w:rsidP="00C0572F">
      <w:pPr>
        <w:pStyle w:val="DocumentTitleA"/>
      </w:pPr>
    </w:p>
    <w:p w14:paraId="15C1DC37" w14:textId="77777777" w:rsidR="00C0572F" w:rsidRDefault="00C0572F" w:rsidP="00C0572F">
      <w:pPr>
        <w:pStyle w:val="DocumentTitleA"/>
      </w:pPr>
    </w:p>
    <w:p w14:paraId="4929F31C" w14:textId="77777777" w:rsidR="00C0572F" w:rsidRDefault="00C0572F" w:rsidP="00C0572F">
      <w:pPr>
        <w:pStyle w:val="DocumentTitleA"/>
      </w:pPr>
    </w:p>
    <w:p w14:paraId="69605DCC" w14:textId="77777777" w:rsidR="00C0572F" w:rsidRDefault="00C0572F" w:rsidP="00C0572F">
      <w:pPr>
        <w:pStyle w:val="DocumentTitleA"/>
      </w:pPr>
    </w:p>
    <w:p w14:paraId="30FB5924" w14:textId="77777777" w:rsidR="00C0572F" w:rsidRDefault="00C0572F" w:rsidP="00C0572F">
      <w:pPr>
        <w:pStyle w:val="DocumentTitleA"/>
      </w:pPr>
    </w:p>
    <w:p w14:paraId="3597817C" w14:textId="77777777" w:rsidR="00C0572F" w:rsidRDefault="00C0572F" w:rsidP="00C0572F">
      <w:pPr>
        <w:pStyle w:val="DocumentTitleA"/>
      </w:pPr>
    </w:p>
    <w:p w14:paraId="104F4FDC" w14:textId="77777777" w:rsidR="00C0572F" w:rsidRDefault="00C0572F" w:rsidP="00C0572F">
      <w:pPr>
        <w:pStyle w:val="DocumentTitleA"/>
      </w:pPr>
    </w:p>
    <w:p w14:paraId="4DB76E48" w14:textId="77777777" w:rsidR="00C0572F" w:rsidRDefault="00C0572F" w:rsidP="00C0572F">
      <w:pPr>
        <w:pStyle w:val="DocumentTitleA"/>
      </w:pPr>
    </w:p>
    <w:p w14:paraId="110EA550" w14:textId="77777777" w:rsidR="00C0572F" w:rsidRDefault="00C0572F" w:rsidP="00C0572F">
      <w:pPr>
        <w:pStyle w:val="DocumentTitleA"/>
      </w:pPr>
    </w:p>
    <w:p w14:paraId="79E8A9C7" w14:textId="77777777" w:rsidR="00C0572F" w:rsidRDefault="00C0572F" w:rsidP="00C0572F">
      <w:pPr>
        <w:pStyle w:val="DocumentTitleA"/>
      </w:pPr>
    </w:p>
    <w:p w14:paraId="6DC62E94" w14:textId="77777777" w:rsidR="00374C14" w:rsidRDefault="00374C14">
      <w:pPr>
        <w:pStyle w:val="DocumentTitleA"/>
        <w:jc w:val="left"/>
      </w:pP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01"/>
        <w:gridCol w:w="52"/>
        <w:gridCol w:w="2583"/>
        <w:gridCol w:w="1813"/>
        <w:gridCol w:w="109"/>
      </w:tblGrid>
      <w:tr w:rsidR="00CE0AE6" w:rsidRPr="00983E2A" w14:paraId="7F9E20D2" w14:textId="77777777" w:rsidTr="009A7EEB">
        <w:trPr>
          <w:gridAfter w:val="1"/>
          <w:wAfter w:w="109" w:type="dxa"/>
        </w:trPr>
        <w:tc>
          <w:tcPr>
            <w:tcW w:w="4453" w:type="dxa"/>
            <w:gridSpan w:val="2"/>
          </w:tcPr>
          <w:p w14:paraId="66F5C432" w14:textId="77777777" w:rsidR="00CE0AE6" w:rsidRPr="00983E2A" w:rsidRDefault="00CE0AE6" w:rsidP="009A7EEB">
            <w:pPr>
              <w:pStyle w:val="Header"/>
              <w:rPr>
                <w:noProof/>
                <w:color w:val="000000" w:themeColor="text1"/>
              </w:rPr>
            </w:pPr>
          </w:p>
        </w:tc>
        <w:tc>
          <w:tcPr>
            <w:tcW w:w="4448" w:type="dxa"/>
            <w:gridSpan w:val="3"/>
          </w:tcPr>
          <w:p w14:paraId="7D74A9AC" w14:textId="77777777" w:rsidR="00CE0AE6" w:rsidRPr="00983E2A" w:rsidRDefault="00CE0AE6" w:rsidP="009A7EEB">
            <w:pPr>
              <w:pStyle w:val="Footer"/>
              <w:jc w:val="right"/>
              <w:rPr>
                <w:rFonts w:ascii="Arial" w:hAnsi="Arial" w:cs="Arial"/>
                <w:color w:val="000000" w:themeColor="text1"/>
              </w:rPr>
            </w:pPr>
          </w:p>
        </w:tc>
      </w:tr>
      <w:tr w:rsidR="00CE0AE6" w:rsidRPr="00983E2A" w14:paraId="09682A58" w14:textId="77777777" w:rsidTr="009A7EEB">
        <w:trPr>
          <w:trHeight w:val="146"/>
        </w:trPr>
        <w:tc>
          <w:tcPr>
            <w:tcW w:w="2552" w:type="dxa"/>
          </w:tcPr>
          <w:p w14:paraId="705E0382" w14:textId="77777777" w:rsidR="00CE0AE6" w:rsidRPr="00983E2A" w:rsidRDefault="00CE0AE6" w:rsidP="009A7EEB">
            <w:pPr>
              <w:pStyle w:val="Header"/>
              <w:rPr>
                <w:rFonts w:asciiTheme="minorHAnsi" w:hAnsiTheme="minorHAnsi" w:cstheme="minorHAnsi"/>
                <w:noProof/>
                <w:color w:val="000000" w:themeColor="text1"/>
              </w:rPr>
            </w:pPr>
            <w:r w:rsidRPr="00983E2A">
              <w:rPr>
                <w:rFonts w:asciiTheme="minorHAnsi" w:hAnsiTheme="minorHAnsi" w:cstheme="minorHAnsi"/>
                <w:b/>
                <w:color w:val="000000" w:themeColor="text1"/>
              </w:rPr>
              <w:t>Participant ID:</w:t>
            </w:r>
          </w:p>
        </w:tc>
        <w:tc>
          <w:tcPr>
            <w:tcW w:w="1953" w:type="dxa"/>
            <w:gridSpan w:val="2"/>
          </w:tcPr>
          <w:p w14:paraId="61B98FBB" w14:textId="77777777" w:rsidR="00CE0AE6" w:rsidRPr="00983E2A" w:rsidRDefault="00CE0AE6" w:rsidP="009A7EEB">
            <w:pPr>
              <w:pStyle w:val="Header"/>
              <w:rPr>
                <w:rFonts w:asciiTheme="minorHAnsi" w:hAnsiTheme="minorHAnsi" w:cstheme="minorHAnsi"/>
                <w:noProof/>
                <w:color w:val="000000" w:themeColor="text1"/>
              </w:rPr>
            </w:pPr>
          </w:p>
        </w:tc>
        <w:tc>
          <w:tcPr>
            <w:tcW w:w="2583" w:type="dxa"/>
          </w:tcPr>
          <w:p w14:paraId="26CBDC5E" w14:textId="77777777" w:rsidR="00CE0AE6" w:rsidRPr="00983E2A" w:rsidRDefault="00CE0AE6" w:rsidP="009A7EEB">
            <w:pPr>
              <w:pStyle w:val="Footer"/>
              <w:tabs>
                <w:tab w:val="clear" w:pos="4153"/>
                <w:tab w:val="clear" w:pos="8306"/>
                <w:tab w:val="right" w:pos="2367"/>
              </w:tabs>
              <w:rPr>
                <w:rFonts w:asciiTheme="minorHAnsi" w:hAnsiTheme="minorHAnsi" w:cstheme="minorHAnsi"/>
                <w:color w:val="000000" w:themeColor="text1"/>
                <w:sz w:val="24"/>
                <w:szCs w:val="24"/>
              </w:rPr>
            </w:pPr>
            <w:r w:rsidRPr="00983E2A">
              <w:rPr>
                <w:rFonts w:asciiTheme="minorHAnsi" w:hAnsiTheme="minorHAnsi" w:cstheme="minorHAnsi"/>
                <w:b/>
                <w:color w:val="000000" w:themeColor="text1"/>
                <w:sz w:val="24"/>
                <w:szCs w:val="24"/>
              </w:rPr>
              <w:t>Centre ID (if applicable)</w:t>
            </w:r>
            <w:r w:rsidRPr="00983E2A">
              <w:rPr>
                <w:rFonts w:asciiTheme="minorHAnsi" w:hAnsiTheme="minorHAnsi" w:cstheme="minorHAnsi"/>
                <w:b/>
                <w:color w:val="000000" w:themeColor="text1"/>
                <w:sz w:val="24"/>
                <w:szCs w:val="24"/>
              </w:rPr>
              <w:tab/>
            </w:r>
          </w:p>
        </w:tc>
        <w:tc>
          <w:tcPr>
            <w:tcW w:w="1922" w:type="dxa"/>
            <w:gridSpan w:val="2"/>
          </w:tcPr>
          <w:p w14:paraId="75D1B70B" w14:textId="77777777" w:rsidR="00CE0AE6" w:rsidRPr="00983E2A" w:rsidRDefault="00CE0AE6" w:rsidP="009A7EEB">
            <w:pPr>
              <w:pStyle w:val="Footer"/>
              <w:jc w:val="right"/>
              <w:rPr>
                <w:rFonts w:asciiTheme="minorHAnsi" w:hAnsiTheme="minorHAnsi" w:cstheme="minorHAnsi"/>
                <w:color w:val="000000" w:themeColor="text1"/>
                <w:sz w:val="20"/>
                <w:szCs w:val="20"/>
              </w:rPr>
            </w:pPr>
          </w:p>
        </w:tc>
      </w:tr>
    </w:tbl>
    <w:p w14:paraId="7C2D237E" w14:textId="77777777" w:rsidR="00CE0AE6" w:rsidRDefault="00CE0AE6" w:rsidP="00CE0AE6">
      <w:pPr>
        <w:rPr>
          <w:rFonts w:asciiTheme="minorHAnsi" w:hAnsiTheme="minorHAnsi" w:cstheme="minorHAnsi"/>
          <w:b/>
          <w:sz w:val="40"/>
          <w:szCs w:val="40"/>
        </w:rPr>
      </w:pPr>
    </w:p>
    <w:p w14:paraId="6AB79B72" w14:textId="77777777" w:rsidR="00C0572F" w:rsidRPr="00C0572F" w:rsidRDefault="00C0572F" w:rsidP="00C0572F">
      <w:pPr>
        <w:jc w:val="center"/>
        <w:rPr>
          <w:rFonts w:asciiTheme="minorHAnsi" w:hAnsiTheme="minorHAnsi" w:cstheme="minorHAnsi"/>
          <w:b/>
          <w:sz w:val="40"/>
          <w:szCs w:val="40"/>
        </w:rPr>
      </w:pPr>
      <w:r w:rsidRPr="00C0572F">
        <w:rPr>
          <w:rFonts w:asciiTheme="minorHAnsi" w:hAnsiTheme="minorHAnsi" w:cstheme="minorHAnsi"/>
          <w:b/>
          <w:sz w:val="40"/>
          <w:szCs w:val="40"/>
        </w:rPr>
        <w:t>CONSENT FORM</w:t>
      </w:r>
    </w:p>
    <w:p w14:paraId="20D35C3A" w14:textId="77777777" w:rsidR="00C0572F" w:rsidRPr="00D7484F" w:rsidRDefault="0087015E" w:rsidP="00C0572F">
      <w:pPr>
        <w:rPr>
          <w:rFonts w:asciiTheme="minorHAnsi" w:hAnsiTheme="minorHAnsi" w:cstheme="minorHAnsi"/>
          <w:b/>
          <w:highlight w:val="yellow"/>
        </w:rPr>
      </w:pPr>
      <w:r w:rsidRPr="00D7484F">
        <w:rPr>
          <w:rStyle w:val="normaltextrun"/>
          <w:rFonts w:asciiTheme="minorHAnsi" w:hAnsiTheme="minorHAnsi" w:cstheme="minorHAnsi"/>
          <w:color w:val="000000"/>
          <w:sz w:val="22"/>
          <w:szCs w:val="22"/>
          <w:shd w:val="clear" w:color="auto" w:fill="FFFFFF"/>
        </w:rPr>
        <w:t>Point of care testing for HCG to improve access to very early medical abortion (VEMA) and to simplify the follow up regimen</w:t>
      </w:r>
      <w:r w:rsidRPr="00D7484F">
        <w:rPr>
          <w:rStyle w:val="eop"/>
          <w:rFonts w:asciiTheme="minorHAnsi" w:hAnsiTheme="minorHAnsi" w:cstheme="minorHAnsi"/>
          <w:color w:val="000000"/>
          <w:sz w:val="22"/>
          <w:szCs w:val="22"/>
          <w:shd w:val="clear" w:color="auto" w:fill="FFFFFF"/>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3294"/>
        <w:gridCol w:w="1894"/>
      </w:tblGrid>
      <w:tr w:rsidR="00C0572F" w14:paraId="05C08BFB" w14:textId="77777777" w:rsidTr="0FA1ECC5">
        <w:trPr>
          <w:tblHeader/>
        </w:trPr>
        <w:tc>
          <w:tcPr>
            <w:tcW w:w="7088" w:type="dxa"/>
            <w:gridSpan w:val="2"/>
          </w:tcPr>
          <w:p w14:paraId="6785E18D" w14:textId="77777777" w:rsidR="00C0572F" w:rsidRDefault="00C0572F" w:rsidP="009A7EEB">
            <w:pPr>
              <w:spacing w:after="120"/>
              <w:rPr>
                <w:rFonts w:ascii="Arial" w:hAnsi="Arial" w:cs="Arial"/>
                <w:b/>
                <w:highlight w:val="yellow"/>
              </w:rPr>
            </w:pPr>
          </w:p>
        </w:tc>
        <w:tc>
          <w:tcPr>
            <w:tcW w:w="1922" w:type="dxa"/>
          </w:tcPr>
          <w:p w14:paraId="162ADF2D" w14:textId="77777777" w:rsidR="00C0572F" w:rsidRPr="009333BD" w:rsidRDefault="00C0572F" w:rsidP="009A7EEB">
            <w:pPr>
              <w:spacing w:after="120"/>
              <w:rPr>
                <w:rFonts w:asciiTheme="majorHAnsi" w:hAnsiTheme="majorHAnsi" w:cstheme="majorHAnsi"/>
                <w:b/>
                <w:sz w:val="20"/>
                <w:szCs w:val="20"/>
                <w:highlight w:val="yellow"/>
              </w:rPr>
            </w:pPr>
            <w:r w:rsidRPr="009333BD">
              <w:rPr>
                <w:rFonts w:asciiTheme="majorHAnsi" w:hAnsiTheme="majorHAnsi" w:cstheme="majorHAnsi"/>
                <w:sz w:val="20"/>
                <w:szCs w:val="20"/>
              </w:rPr>
              <w:t xml:space="preserve">Please </w:t>
            </w:r>
            <w:r w:rsidRPr="009333BD">
              <w:rPr>
                <w:rFonts w:asciiTheme="majorHAnsi" w:hAnsiTheme="majorHAnsi" w:cstheme="majorHAnsi"/>
                <w:b/>
                <w:bCs/>
                <w:sz w:val="20"/>
                <w:szCs w:val="20"/>
              </w:rPr>
              <w:t>initial</w:t>
            </w:r>
            <w:r w:rsidRPr="009333BD">
              <w:rPr>
                <w:rFonts w:asciiTheme="majorHAnsi" w:hAnsiTheme="majorHAnsi" w:cstheme="majorHAnsi"/>
                <w:sz w:val="20"/>
                <w:szCs w:val="20"/>
              </w:rPr>
              <w:t xml:space="preserve"> box</w:t>
            </w:r>
          </w:p>
        </w:tc>
      </w:tr>
      <w:tr w:rsidR="00C0572F" w14:paraId="773A2A5F" w14:textId="77777777" w:rsidTr="0FA1ECC5">
        <w:tc>
          <w:tcPr>
            <w:tcW w:w="7088" w:type="dxa"/>
            <w:gridSpan w:val="2"/>
            <w:tcBorders>
              <w:bottom w:val="single" w:sz="4" w:space="0" w:color="auto"/>
            </w:tcBorders>
          </w:tcPr>
          <w:p w14:paraId="46C6CC5D"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left" w:pos="6236"/>
                <w:tab w:val="right" w:pos="9000"/>
              </w:tabs>
              <w:autoSpaceDE w:val="0"/>
              <w:autoSpaceDN w:val="0"/>
              <w:spacing w:after="120" w:line="240" w:lineRule="atLeast"/>
              <w:ind w:left="321" w:right="33" w:hanging="321"/>
              <w:jc w:val="both"/>
              <w:rPr>
                <w:rFonts w:asciiTheme="majorHAnsi" w:hAnsiTheme="majorHAnsi" w:cstheme="majorHAnsi"/>
                <w:sz w:val="20"/>
                <w:szCs w:val="20"/>
              </w:rPr>
            </w:pPr>
            <w:r w:rsidRPr="009333BD">
              <w:rPr>
                <w:rFonts w:asciiTheme="majorHAnsi" w:hAnsiTheme="majorHAnsi" w:cstheme="majorHAnsi"/>
                <w:sz w:val="20"/>
                <w:szCs w:val="20"/>
              </w:rPr>
              <w:t>I confirm that I have read and understand the information sheet for the above study.</w:t>
            </w:r>
          </w:p>
        </w:tc>
        <w:tc>
          <w:tcPr>
            <w:tcW w:w="1922" w:type="dxa"/>
            <w:vMerge w:val="restart"/>
            <w:vAlign w:val="center"/>
          </w:tcPr>
          <w:p w14:paraId="539ADDC1"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053298F5" w14:textId="77777777" w:rsidTr="0FA1ECC5">
        <w:tc>
          <w:tcPr>
            <w:tcW w:w="3754" w:type="dxa"/>
            <w:tcBorders>
              <w:top w:val="single" w:sz="4" w:space="0" w:color="auto"/>
              <w:left w:val="single" w:sz="4" w:space="0" w:color="auto"/>
              <w:bottom w:val="single" w:sz="4" w:space="0" w:color="auto"/>
              <w:right w:val="single" w:sz="4" w:space="0" w:color="auto"/>
            </w:tcBorders>
          </w:tcPr>
          <w:p w14:paraId="0D7888FC" w14:textId="77777777" w:rsidR="00C0572F" w:rsidRPr="009333BD" w:rsidRDefault="00C0572F" w:rsidP="009A7EEB">
            <w:pPr>
              <w:spacing w:after="120"/>
              <w:jc w:val="center"/>
              <w:rPr>
                <w:rFonts w:asciiTheme="majorHAnsi" w:hAnsiTheme="majorHAnsi" w:cstheme="majorHAnsi"/>
                <w:b/>
                <w:sz w:val="20"/>
                <w:szCs w:val="20"/>
                <w:highlight w:val="yellow"/>
              </w:rPr>
            </w:pPr>
            <w:r w:rsidRPr="009333BD">
              <w:rPr>
                <w:rFonts w:asciiTheme="majorHAnsi" w:hAnsiTheme="majorHAnsi" w:cstheme="majorHAnsi"/>
                <w:b/>
                <w:sz w:val="20"/>
                <w:szCs w:val="20"/>
              </w:rPr>
              <w:t>*Date (DD MMM YYYY)</w:t>
            </w:r>
          </w:p>
        </w:tc>
        <w:tc>
          <w:tcPr>
            <w:tcW w:w="3334" w:type="dxa"/>
            <w:tcBorders>
              <w:top w:val="single" w:sz="4" w:space="0" w:color="auto"/>
              <w:left w:val="single" w:sz="4" w:space="0" w:color="auto"/>
              <w:bottom w:val="single" w:sz="4" w:space="0" w:color="auto"/>
              <w:right w:val="single" w:sz="4" w:space="0" w:color="auto"/>
            </w:tcBorders>
          </w:tcPr>
          <w:p w14:paraId="642BD26F" w14:textId="77777777" w:rsidR="00C0572F" w:rsidRPr="009333BD" w:rsidRDefault="00C0572F" w:rsidP="009A7EEB">
            <w:pPr>
              <w:spacing w:after="120"/>
              <w:jc w:val="center"/>
              <w:rPr>
                <w:rFonts w:asciiTheme="majorHAnsi" w:hAnsiTheme="majorHAnsi" w:cstheme="majorHAnsi"/>
                <w:b/>
                <w:sz w:val="20"/>
                <w:szCs w:val="20"/>
                <w:highlight w:val="yellow"/>
              </w:rPr>
            </w:pPr>
            <w:r w:rsidRPr="009333BD">
              <w:rPr>
                <w:rFonts w:asciiTheme="majorHAnsi" w:hAnsiTheme="majorHAnsi" w:cstheme="majorHAnsi"/>
                <w:b/>
                <w:sz w:val="20"/>
                <w:szCs w:val="20"/>
              </w:rPr>
              <w:t>*Version Number</w:t>
            </w:r>
          </w:p>
        </w:tc>
        <w:tc>
          <w:tcPr>
            <w:tcW w:w="1922" w:type="dxa"/>
            <w:vMerge/>
          </w:tcPr>
          <w:p w14:paraId="0034D095" w14:textId="77777777" w:rsidR="00C0572F" w:rsidRDefault="00C0572F" w:rsidP="009A7EEB">
            <w:pPr>
              <w:spacing w:after="120"/>
              <w:rPr>
                <w:rFonts w:ascii="Arial" w:hAnsi="Arial" w:cs="Arial"/>
                <w:b/>
                <w:highlight w:val="yellow"/>
              </w:rPr>
            </w:pPr>
          </w:p>
        </w:tc>
      </w:tr>
      <w:tr w:rsidR="00C0572F" w14:paraId="19F2D88E" w14:textId="77777777" w:rsidTr="0FA1ECC5">
        <w:tc>
          <w:tcPr>
            <w:tcW w:w="3754" w:type="dxa"/>
            <w:tcBorders>
              <w:top w:val="single" w:sz="4" w:space="0" w:color="auto"/>
              <w:left w:val="single" w:sz="4" w:space="0" w:color="auto"/>
              <w:bottom w:val="single" w:sz="4" w:space="0" w:color="auto"/>
              <w:right w:val="single" w:sz="4" w:space="0" w:color="auto"/>
            </w:tcBorders>
          </w:tcPr>
          <w:p w14:paraId="0122A4A8" w14:textId="77777777" w:rsidR="00C0572F" w:rsidRPr="009333BD" w:rsidRDefault="00C0572F" w:rsidP="009A7EEB">
            <w:pPr>
              <w:spacing w:after="120"/>
              <w:jc w:val="center"/>
              <w:rPr>
                <w:rFonts w:asciiTheme="majorHAnsi" w:hAnsiTheme="majorHAnsi" w:cstheme="majorHAnsi"/>
                <w:b/>
                <w:sz w:val="20"/>
                <w:szCs w:val="20"/>
              </w:rPr>
            </w:pPr>
          </w:p>
        </w:tc>
        <w:tc>
          <w:tcPr>
            <w:tcW w:w="3334" w:type="dxa"/>
            <w:tcBorders>
              <w:top w:val="single" w:sz="4" w:space="0" w:color="auto"/>
              <w:left w:val="single" w:sz="4" w:space="0" w:color="auto"/>
              <w:bottom w:val="single" w:sz="4" w:space="0" w:color="auto"/>
              <w:right w:val="single" w:sz="4" w:space="0" w:color="auto"/>
            </w:tcBorders>
          </w:tcPr>
          <w:p w14:paraId="291384FB" w14:textId="77777777" w:rsidR="00C0572F" w:rsidRPr="009333BD" w:rsidRDefault="00C0572F" w:rsidP="009A7EEB">
            <w:pPr>
              <w:spacing w:after="120"/>
              <w:jc w:val="center"/>
              <w:rPr>
                <w:rFonts w:asciiTheme="majorHAnsi" w:hAnsiTheme="majorHAnsi" w:cstheme="majorHAnsi"/>
                <w:b/>
                <w:sz w:val="20"/>
                <w:szCs w:val="20"/>
              </w:rPr>
            </w:pPr>
          </w:p>
        </w:tc>
        <w:tc>
          <w:tcPr>
            <w:tcW w:w="1922" w:type="dxa"/>
            <w:vMerge/>
          </w:tcPr>
          <w:p w14:paraId="6CE14A78" w14:textId="77777777" w:rsidR="00C0572F" w:rsidRDefault="00C0572F" w:rsidP="009A7EEB">
            <w:pPr>
              <w:spacing w:after="120"/>
              <w:rPr>
                <w:rFonts w:ascii="Arial" w:hAnsi="Arial" w:cs="Arial"/>
                <w:b/>
                <w:highlight w:val="yellow"/>
              </w:rPr>
            </w:pPr>
          </w:p>
        </w:tc>
      </w:tr>
      <w:tr w:rsidR="00C0572F" w14:paraId="7BBF6C47" w14:textId="77777777" w:rsidTr="0FA1ECC5">
        <w:tc>
          <w:tcPr>
            <w:tcW w:w="7088" w:type="dxa"/>
            <w:gridSpan w:val="2"/>
            <w:tcBorders>
              <w:top w:val="single" w:sz="4" w:space="0" w:color="auto"/>
            </w:tcBorders>
          </w:tcPr>
          <w:p w14:paraId="146A75E9" w14:textId="77777777" w:rsidR="00C0572F" w:rsidRPr="009333BD" w:rsidRDefault="00C0572F" w:rsidP="009A7EEB">
            <w:pPr>
              <w:pStyle w:val="ListParagraph"/>
              <w:tabs>
                <w:tab w:val="left" w:pos="317"/>
                <w:tab w:val="left" w:pos="6236"/>
              </w:tabs>
              <w:spacing w:after="120"/>
              <w:ind w:left="323" w:right="33"/>
              <w:rPr>
                <w:rFonts w:asciiTheme="majorHAnsi" w:hAnsiTheme="majorHAnsi" w:cstheme="majorHAnsi"/>
                <w:b/>
                <w:sz w:val="20"/>
                <w:szCs w:val="20"/>
              </w:rPr>
            </w:pPr>
            <w:r w:rsidRPr="009333BD">
              <w:rPr>
                <w:rFonts w:asciiTheme="majorHAnsi" w:hAnsiTheme="majorHAnsi" w:cstheme="majorHAnsi"/>
                <w:sz w:val="20"/>
                <w:szCs w:val="20"/>
              </w:rPr>
              <w:t>*</w:t>
            </w:r>
            <w:r w:rsidRPr="009333BD">
              <w:rPr>
                <w:rFonts w:asciiTheme="majorHAnsi" w:hAnsiTheme="majorHAnsi" w:cstheme="majorHAnsi"/>
                <w:i/>
                <w:iCs/>
                <w:sz w:val="20"/>
                <w:szCs w:val="20"/>
              </w:rPr>
              <w:t>complete during consent process</w:t>
            </w:r>
          </w:p>
        </w:tc>
        <w:tc>
          <w:tcPr>
            <w:tcW w:w="1922" w:type="dxa"/>
            <w:vMerge/>
          </w:tcPr>
          <w:p w14:paraId="533A3992" w14:textId="77777777" w:rsidR="00C0572F" w:rsidRDefault="00C0572F" w:rsidP="009A7EEB">
            <w:pPr>
              <w:spacing w:after="120"/>
              <w:rPr>
                <w:rFonts w:ascii="Arial" w:hAnsi="Arial" w:cs="Arial"/>
                <w:b/>
                <w:highlight w:val="yellow"/>
              </w:rPr>
            </w:pPr>
          </w:p>
        </w:tc>
      </w:tr>
      <w:tr w:rsidR="00C0572F" w14:paraId="747BE913" w14:textId="77777777" w:rsidTr="0FA1ECC5">
        <w:tc>
          <w:tcPr>
            <w:tcW w:w="7088" w:type="dxa"/>
            <w:gridSpan w:val="2"/>
          </w:tcPr>
          <w:p w14:paraId="79A9E29D"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left" w:pos="6236"/>
                <w:tab w:val="right" w:pos="9000"/>
              </w:tabs>
              <w:autoSpaceDE w:val="0"/>
              <w:autoSpaceDN w:val="0"/>
              <w:spacing w:after="120" w:line="240" w:lineRule="atLeast"/>
              <w:ind w:left="321" w:right="33" w:hanging="321"/>
              <w:jc w:val="both"/>
              <w:rPr>
                <w:rFonts w:asciiTheme="majorHAnsi" w:hAnsiTheme="majorHAnsi" w:cstheme="majorHAnsi"/>
                <w:sz w:val="20"/>
                <w:szCs w:val="20"/>
              </w:rPr>
            </w:pPr>
            <w:r w:rsidRPr="009333BD">
              <w:rPr>
                <w:rFonts w:asciiTheme="majorHAnsi" w:hAnsiTheme="majorHAnsi" w:cstheme="majorHAnsi"/>
                <w:sz w:val="20"/>
                <w:szCs w:val="20"/>
              </w:rPr>
              <w:t>I have had the opportunity to consider the information, ask questions and have had these questions answered satisfactorily.</w:t>
            </w:r>
          </w:p>
        </w:tc>
        <w:tc>
          <w:tcPr>
            <w:tcW w:w="1922" w:type="dxa"/>
            <w:vAlign w:val="center"/>
          </w:tcPr>
          <w:p w14:paraId="0567A6F0"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35007C7D" w14:textId="77777777" w:rsidTr="0FA1ECC5">
        <w:tc>
          <w:tcPr>
            <w:tcW w:w="7088" w:type="dxa"/>
            <w:gridSpan w:val="2"/>
          </w:tcPr>
          <w:p w14:paraId="50A97E54"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b/>
                <w:sz w:val="20"/>
                <w:szCs w:val="20"/>
              </w:rPr>
            </w:pPr>
            <w:r w:rsidRPr="009333BD">
              <w:rPr>
                <w:rFonts w:asciiTheme="majorHAnsi" w:hAnsiTheme="majorHAnsi" w:cstheme="majorHAnsi"/>
                <w:sz w:val="20"/>
                <w:szCs w:val="20"/>
              </w:rPr>
              <w:t>I understand that my participation is voluntary and that I am free to withdraw at any time, without giving any reason and without my medical care and/or legal rights being affected.</w:t>
            </w:r>
          </w:p>
        </w:tc>
        <w:tc>
          <w:tcPr>
            <w:tcW w:w="1922" w:type="dxa"/>
            <w:vAlign w:val="center"/>
          </w:tcPr>
          <w:p w14:paraId="1160433F"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rsidRPr="009F7D71" w14:paraId="7AAFFF74" w14:textId="77777777" w:rsidTr="0FA1ECC5">
        <w:tc>
          <w:tcPr>
            <w:tcW w:w="7088" w:type="dxa"/>
            <w:gridSpan w:val="2"/>
            <w:vAlign w:val="center"/>
          </w:tcPr>
          <w:p w14:paraId="6EB48E84"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give permission for the research team to access my medical records for the purposes of this research study.</w:t>
            </w:r>
          </w:p>
        </w:tc>
        <w:tc>
          <w:tcPr>
            <w:tcW w:w="1922" w:type="dxa"/>
            <w:vAlign w:val="center"/>
          </w:tcPr>
          <w:p w14:paraId="1FCC4641" w14:textId="77777777" w:rsidR="00C0572F" w:rsidRPr="009F7D71" w:rsidRDefault="00C0572F" w:rsidP="009A7EEB">
            <w:pPr>
              <w:spacing w:after="120"/>
              <w:jc w:val="center"/>
              <w:rPr>
                <w:rFonts w:ascii="Arial" w:hAnsi="Arial" w:cs="Arial"/>
                <w:highlight w:val="yellow"/>
              </w:rPr>
            </w:pPr>
            <w:r w:rsidRPr="009F7D71">
              <w:rPr>
                <w:rFonts w:ascii="Webdings" w:eastAsia="Webdings" w:hAnsi="Webdings" w:cs="Webdings"/>
                <w:sz w:val="44"/>
                <w:szCs w:val="44"/>
              </w:rPr>
              <w:t></w:t>
            </w:r>
          </w:p>
        </w:tc>
      </w:tr>
      <w:tr w:rsidR="00C0572F" w:rsidRPr="009F7D71" w14:paraId="26A8A663" w14:textId="77777777" w:rsidTr="0FA1ECC5">
        <w:tc>
          <w:tcPr>
            <w:tcW w:w="7088" w:type="dxa"/>
            <w:gridSpan w:val="2"/>
          </w:tcPr>
          <w:p w14:paraId="4CE80F28"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understand that relevant sections of my medical notes and data collected during the study may be looked at by individuals from the Sponsor (University of Edinburgh and/or NHS Lothian), from regulatory authorities or from the NHS organisation where it is relevant to my taking part in this research. I give permission for these individuals to have access to my data and/or medical records.</w:t>
            </w:r>
          </w:p>
        </w:tc>
        <w:tc>
          <w:tcPr>
            <w:tcW w:w="1922" w:type="dxa"/>
            <w:vAlign w:val="center"/>
          </w:tcPr>
          <w:p w14:paraId="7D9A61D8" w14:textId="77777777" w:rsidR="00C0572F" w:rsidRPr="009F7D71" w:rsidRDefault="00C0572F" w:rsidP="009A7EEB">
            <w:pPr>
              <w:spacing w:after="120"/>
              <w:jc w:val="center"/>
              <w:rPr>
                <w:rFonts w:ascii="Arial" w:hAnsi="Arial" w:cs="Arial"/>
                <w:highlight w:val="yellow"/>
              </w:rPr>
            </w:pPr>
            <w:r w:rsidRPr="009F7D71">
              <w:rPr>
                <w:rFonts w:ascii="Webdings" w:eastAsia="Webdings" w:hAnsi="Webdings" w:cs="Webdings"/>
                <w:sz w:val="44"/>
                <w:szCs w:val="44"/>
              </w:rPr>
              <w:t></w:t>
            </w:r>
          </w:p>
        </w:tc>
      </w:tr>
      <w:tr w:rsidR="00C0572F" w14:paraId="640846BC" w14:textId="77777777" w:rsidTr="0FA1ECC5">
        <w:tc>
          <w:tcPr>
            <w:tcW w:w="7088" w:type="dxa"/>
            <w:gridSpan w:val="2"/>
          </w:tcPr>
          <w:p w14:paraId="2F03F4D0" w14:textId="77777777" w:rsidR="00C0572F" w:rsidRPr="009333BD" w:rsidRDefault="00C0572F" w:rsidP="0FA1ECC5">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Bidi"/>
                <w:sz w:val="20"/>
                <w:szCs w:val="20"/>
              </w:rPr>
            </w:pPr>
            <w:r w:rsidRPr="0FA1ECC5">
              <w:rPr>
                <w:rFonts w:asciiTheme="majorHAnsi" w:hAnsiTheme="majorHAnsi" w:cstheme="majorBidi"/>
                <w:sz w:val="20"/>
                <w:szCs w:val="20"/>
              </w:rPr>
              <w:t xml:space="preserve"> I give permission for my personal information (including initials, name, date of birth, ethnicity, address, postcode, t</w:t>
            </w:r>
            <w:r w:rsidR="0087015E" w:rsidRPr="0FA1ECC5">
              <w:rPr>
                <w:rFonts w:asciiTheme="majorHAnsi" w:hAnsiTheme="majorHAnsi" w:cstheme="majorBidi"/>
                <w:sz w:val="20"/>
                <w:szCs w:val="20"/>
              </w:rPr>
              <w:t xml:space="preserve">elephone number, email address </w:t>
            </w:r>
            <w:r w:rsidRPr="0FA1ECC5">
              <w:rPr>
                <w:rFonts w:asciiTheme="majorHAnsi" w:hAnsiTheme="majorHAnsi" w:cstheme="majorBidi"/>
                <w:sz w:val="20"/>
                <w:szCs w:val="20"/>
              </w:rPr>
              <w:t>and consent form) to be retained on NHS servers</w:t>
            </w:r>
            <w:r w:rsidR="5E4E0266" w:rsidRPr="0FA1ECC5">
              <w:rPr>
                <w:rFonts w:asciiTheme="majorHAnsi" w:hAnsiTheme="majorHAnsi" w:cstheme="majorBidi"/>
                <w:sz w:val="20"/>
                <w:szCs w:val="20"/>
              </w:rPr>
              <w:t xml:space="preserve"> and the secure web based data collection tool- red</w:t>
            </w:r>
            <w:r w:rsidR="12A94710" w:rsidRPr="0FA1ECC5">
              <w:rPr>
                <w:rFonts w:asciiTheme="majorHAnsi" w:hAnsiTheme="majorHAnsi" w:cstheme="majorBidi"/>
                <w:sz w:val="20"/>
                <w:szCs w:val="20"/>
              </w:rPr>
              <w:t xml:space="preserve">cap  </w:t>
            </w:r>
          </w:p>
        </w:tc>
        <w:tc>
          <w:tcPr>
            <w:tcW w:w="1922" w:type="dxa"/>
            <w:vAlign w:val="center"/>
          </w:tcPr>
          <w:p w14:paraId="45D3A907"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3285D7F2" w14:textId="77777777" w:rsidTr="0FA1ECC5">
        <w:tc>
          <w:tcPr>
            <w:tcW w:w="7088" w:type="dxa"/>
            <w:gridSpan w:val="2"/>
          </w:tcPr>
          <w:p w14:paraId="2C8E884B" w14:textId="77777777" w:rsidR="00C0572F" w:rsidRPr="009333BD" w:rsidRDefault="00C0572F" w:rsidP="0FA1ECC5">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Bidi"/>
                <w:sz w:val="20"/>
                <w:szCs w:val="20"/>
              </w:rPr>
            </w:pPr>
            <w:r w:rsidRPr="0FA1ECC5">
              <w:rPr>
                <w:rFonts w:asciiTheme="majorHAnsi" w:hAnsiTheme="majorHAnsi" w:cstheme="majorBidi"/>
                <w:sz w:val="20"/>
                <w:szCs w:val="20"/>
              </w:rPr>
              <w:t>I give permission for my Community Health Index (CHI) number or hospital number to be collected and retained on NHS servers</w:t>
            </w:r>
            <w:r w:rsidR="6CC6E052" w:rsidRPr="0FA1ECC5">
              <w:rPr>
                <w:rFonts w:asciiTheme="majorHAnsi" w:hAnsiTheme="majorHAnsi" w:cstheme="majorBidi"/>
                <w:sz w:val="20"/>
                <w:szCs w:val="20"/>
              </w:rPr>
              <w:t xml:space="preserve"> and the secure web based data collection tool- redcap</w:t>
            </w:r>
          </w:p>
        </w:tc>
        <w:tc>
          <w:tcPr>
            <w:tcW w:w="1922" w:type="dxa"/>
            <w:vAlign w:val="center"/>
          </w:tcPr>
          <w:p w14:paraId="730F7198"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7D524F04" w14:textId="77777777" w:rsidTr="0FA1ECC5">
        <w:tc>
          <w:tcPr>
            <w:tcW w:w="7088" w:type="dxa"/>
            <w:gridSpan w:val="2"/>
          </w:tcPr>
          <w:p w14:paraId="53BA1EFA"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I understand that data collected about me during the study may be converted to </w:t>
            </w:r>
            <w:r w:rsidR="00461C1C">
              <w:rPr>
                <w:rFonts w:asciiTheme="majorHAnsi" w:hAnsiTheme="majorHAnsi" w:cstheme="majorHAnsi"/>
                <w:sz w:val="20"/>
                <w:szCs w:val="20"/>
              </w:rPr>
              <w:t>pseudo</w:t>
            </w:r>
            <w:r w:rsidR="00461C1C" w:rsidRPr="009333BD">
              <w:rPr>
                <w:rFonts w:asciiTheme="majorHAnsi" w:hAnsiTheme="majorHAnsi" w:cstheme="majorHAnsi"/>
                <w:sz w:val="20"/>
                <w:szCs w:val="20"/>
              </w:rPr>
              <w:t>nymised</w:t>
            </w:r>
            <w:r w:rsidRPr="009333BD">
              <w:rPr>
                <w:rFonts w:asciiTheme="majorHAnsi" w:hAnsiTheme="majorHAnsi" w:cstheme="majorHAnsi"/>
                <w:sz w:val="20"/>
                <w:szCs w:val="20"/>
              </w:rPr>
              <w:t xml:space="preserve"> data.</w:t>
            </w:r>
          </w:p>
        </w:tc>
        <w:tc>
          <w:tcPr>
            <w:tcW w:w="1922" w:type="dxa"/>
            <w:vAlign w:val="center"/>
          </w:tcPr>
          <w:p w14:paraId="26434246" w14:textId="77777777" w:rsidR="00C0572F" w:rsidRDefault="00C0572F" w:rsidP="009A7EEB">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6D3453DD" w14:textId="77777777" w:rsidTr="0FA1ECC5">
        <w:tc>
          <w:tcPr>
            <w:tcW w:w="7088" w:type="dxa"/>
            <w:gridSpan w:val="2"/>
          </w:tcPr>
          <w:p w14:paraId="59AE599E" w14:textId="77777777" w:rsidR="00C0572F" w:rsidRPr="009333BD" w:rsidRDefault="00C0572F" w:rsidP="0087015E">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I agree to give a </w:t>
            </w:r>
            <w:r w:rsidR="0087015E">
              <w:rPr>
                <w:rFonts w:asciiTheme="majorHAnsi" w:hAnsiTheme="majorHAnsi" w:cstheme="majorHAnsi"/>
                <w:sz w:val="20"/>
                <w:szCs w:val="20"/>
              </w:rPr>
              <w:t xml:space="preserve">finger prick blood sample in addition to the sample from my vein. </w:t>
            </w:r>
          </w:p>
        </w:tc>
        <w:tc>
          <w:tcPr>
            <w:tcW w:w="1922" w:type="dxa"/>
            <w:vAlign w:val="center"/>
          </w:tcPr>
          <w:p w14:paraId="10B0E455" w14:textId="77777777" w:rsidR="00C0572F" w:rsidRPr="00D950E7" w:rsidRDefault="00C0572F" w:rsidP="009A7EEB">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13526339" w14:textId="77777777" w:rsidTr="0FA1ECC5">
        <w:tc>
          <w:tcPr>
            <w:tcW w:w="7088" w:type="dxa"/>
            <w:gridSpan w:val="2"/>
          </w:tcPr>
          <w:p w14:paraId="0B822DF7"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lastRenderedPageBreak/>
              <w:t xml:space="preserve">I agree to my </w:t>
            </w:r>
            <w:r w:rsidR="00461C1C">
              <w:rPr>
                <w:rFonts w:asciiTheme="majorHAnsi" w:hAnsiTheme="majorHAnsi" w:cstheme="majorHAnsi"/>
                <w:sz w:val="20"/>
                <w:szCs w:val="20"/>
              </w:rPr>
              <w:t>pseudo</w:t>
            </w:r>
            <w:r w:rsidRPr="009333BD">
              <w:rPr>
                <w:rFonts w:asciiTheme="majorHAnsi" w:hAnsiTheme="majorHAnsi" w:cstheme="majorHAnsi"/>
                <w:sz w:val="20"/>
                <w:szCs w:val="20"/>
              </w:rPr>
              <w:t>nymised data being used for future ethically approved studies.</w:t>
            </w:r>
          </w:p>
        </w:tc>
        <w:tc>
          <w:tcPr>
            <w:tcW w:w="1922" w:type="dxa"/>
            <w:vAlign w:val="center"/>
          </w:tcPr>
          <w:p w14:paraId="1C2A06C5" w14:textId="77777777" w:rsidR="00C0572F" w:rsidRPr="00D950E7" w:rsidRDefault="00C0572F" w:rsidP="009A7EEB">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6126DC79" w14:textId="77777777" w:rsidTr="0FA1ECC5">
        <w:tc>
          <w:tcPr>
            <w:tcW w:w="7088" w:type="dxa"/>
            <w:gridSpan w:val="2"/>
          </w:tcPr>
          <w:p w14:paraId="5AB54943"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agree to be contacted about ethically approved research studies for which I may be suitable. I understand that agreeing to be contacted does not oblige me to participate in any further studies.</w:t>
            </w:r>
          </w:p>
        </w:tc>
        <w:tc>
          <w:tcPr>
            <w:tcW w:w="1922" w:type="dxa"/>
            <w:vAlign w:val="center"/>
          </w:tcPr>
          <w:p w14:paraId="77C87B15" w14:textId="77777777" w:rsidR="00C0572F" w:rsidRPr="00D950E7" w:rsidRDefault="00C0572F" w:rsidP="009A7EEB">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34FEA855" w14:paraId="38732A55" w14:textId="77777777" w:rsidTr="0FA1ECC5">
        <w:trPr>
          <w:trHeight w:val="300"/>
        </w:trPr>
        <w:tc>
          <w:tcPr>
            <w:tcW w:w="7007" w:type="dxa"/>
            <w:gridSpan w:val="2"/>
          </w:tcPr>
          <w:p w14:paraId="2AE4F3F0" w14:textId="77777777" w:rsidR="00374C14" w:rsidRDefault="006A04A9">
            <w:pPr>
              <w:pStyle w:val="ListParagraph"/>
              <w:numPr>
                <w:ilvl w:val="0"/>
                <w:numId w:val="20"/>
              </w:numPr>
              <w:spacing w:line="240" w:lineRule="atLeast"/>
              <w:jc w:val="both"/>
              <w:rPr>
                <w:rFonts w:asciiTheme="majorHAnsi" w:hAnsiTheme="majorHAnsi" w:cstheme="majorBidi"/>
                <w:sz w:val="20"/>
                <w:szCs w:val="20"/>
              </w:rPr>
            </w:pPr>
            <w:r w:rsidRPr="006A04A9">
              <w:rPr>
                <w:rFonts w:asciiTheme="majorHAnsi" w:hAnsiTheme="majorHAnsi" w:cstheme="majorBidi"/>
                <w:sz w:val="20"/>
                <w:szCs w:val="20"/>
              </w:rPr>
              <w:t xml:space="preserve">I wish to receive the results of the study once the results have been analysed </w:t>
            </w:r>
          </w:p>
        </w:tc>
        <w:tc>
          <w:tcPr>
            <w:tcW w:w="1894" w:type="dxa"/>
            <w:vAlign w:val="center"/>
          </w:tcPr>
          <w:p w14:paraId="2C6EF9D5" w14:textId="77777777" w:rsidR="0A48249E" w:rsidRDefault="0A48249E" w:rsidP="34FEA855">
            <w:pPr>
              <w:jc w:val="center"/>
              <w:rPr>
                <w:rFonts w:ascii="Arial" w:eastAsia="Webdings" w:hAnsi="Arial" w:cs="Arial"/>
                <w:sz w:val="14"/>
                <w:szCs w:val="14"/>
              </w:rPr>
            </w:pPr>
            <w:r w:rsidRPr="34FEA855">
              <w:rPr>
                <w:rFonts w:ascii="Arial" w:hAnsi="Arial" w:cs="Arial"/>
                <w:sz w:val="14"/>
                <w:szCs w:val="14"/>
              </w:rPr>
              <w:t xml:space="preserve">Yes </w:t>
            </w:r>
            <w:r w:rsidRPr="34FEA855">
              <w:rPr>
                <w:rFonts w:ascii="Webdings" w:eastAsia="Webdings" w:hAnsi="Webdings" w:cs="Webdings"/>
                <w:sz w:val="44"/>
                <w:szCs w:val="44"/>
              </w:rPr>
              <w:t></w:t>
            </w:r>
            <w:r w:rsidRPr="34FEA855">
              <w:rPr>
                <w:rFonts w:ascii="Arial" w:hAnsi="Arial" w:cs="Arial"/>
                <w:sz w:val="14"/>
                <w:szCs w:val="14"/>
              </w:rPr>
              <w:t xml:space="preserve"> No </w:t>
            </w:r>
            <w:r w:rsidRPr="34FEA855">
              <w:rPr>
                <w:rFonts w:ascii="Webdings" w:eastAsia="Webdings" w:hAnsi="Webdings" w:cs="Webdings"/>
                <w:sz w:val="44"/>
                <w:szCs w:val="44"/>
              </w:rPr>
              <w:t></w:t>
            </w:r>
          </w:p>
        </w:tc>
      </w:tr>
      <w:tr w:rsidR="00C0572F" w14:paraId="56DEB3B5" w14:textId="77777777" w:rsidTr="0FA1ECC5">
        <w:tc>
          <w:tcPr>
            <w:tcW w:w="7088" w:type="dxa"/>
            <w:gridSpan w:val="2"/>
          </w:tcPr>
          <w:p w14:paraId="352BE36F"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understand that the data generated and tissue collected during this study may be used for future commercial development of products/tests/treatments/biomarkers and I will not benefit financially from this.</w:t>
            </w:r>
          </w:p>
        </w:tc>
        <w:tc>
          <w:tcPr>
            <w:tcW w:w="1922" w:type="dxa"/>
            <w:vAlign w:val="center"/>
          </w:tcPr>
          <w:p w14:paraId="6FC0EA05" w14:textId="77777777" w:rsidR="00C0572F" w:rsidRPr="00D950E7" w:rsidRDefault="00C0572F" w:rsidP="009A7EEB">
            <w:pPr>
              <w:spacing w:after="120"/>
              <w:jc w:val="center"/>
              <w:rPr>
                <w:rFonts w:ascii="Arial" w:eastAsia="Webdings" w:hAnsi="Arial" w:cs="Arial"/>
                <w:sz w:val="14"/>
                <w:szCs w:val="14"/>
              </w:rPr>
            </w:pPr>
            <w:r w:rsidRPr="00521BF4">
              <w:rPr>
                <w:rFonts w:ascii="Webdings" w:eastAsia="Webdings" w:hAnsi="Webdings" w:cs="Webdings"/>
                <w:sz w:val="44"/>
                <w:szCs w:val="44"/>
              </w:rPr>
              <w:t></w:t>
            </w:r>
          </w:p>
        </w:tc>
      </w:tr>
      <w:tr w:rsidR="00C0572F" w14:paraId="404A16F8" w14:textId="77777777" w:rsidTr="0FA1ECC5">
        <w:tc>
          <w:tcPr>
            <w:tcW w:w="7088" w:type="dxa"/>
            <w:gridSpan w:val="2"/>
          </w:tcPr>
          <w:p w14:paraId="38A10431" w14:textId="77777777" w:rsidR="00C0572F" w:rsidRPr="009333BD" w:rsidRDefault="00C0572F" w:rsidP="00C0572F">
            <w:pPr>
              <w:pStyle w:val="ListParagraph"/>
              <w:numPr>
                <w:ilvl w:val="0"/>
                <w:numId w:val="20"/>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agree to take part in the above study.</w:t>
            </w:r>
          </w:p>
        </w:tc>
        <w:tc>
          <w:tcPr>
            <w:tcW w:w="1922" w:type="dxa"/>
            <w:vAlign w:val="center"/>
          </w:tcPr>
          <w:p w14:paraId="142A92B0" w14:textId="77777777" w:rsidR="00C0572F" w:rsidRPr="00D950E7" w:rsidRDefault="00C0572F" w:rsidP="009A7EEB">
            <w:pPr>
              <w:spacing w:after="120"/>
              <w:jc w:val="center"/>
              <w:rPr>
                <w:rFonts w:ascii="Arial" w:eastAsia="Webdings" w:hAnsi="Arial" w:cs="Arial"/>
                <w:sz w:val="14"/>
                <w:szCs w:val="14"/>
              </w:rPr>
            </w:pPr>
            <w:r w:rsidRPr="00521BF4">
              <w:rPr>
                <w:rFonts w:ascii="Webdings" w:eastAsia="Webdings" w:hAnsi="Webdings" w:cs="Webdings"/>
                <w:sz w:val="44"/>
                <w:szCs w:val="44"/>
              </w:rPr>
              <w:t></w:t>
            </w:r>
          </w:p>
        </w:tc>
      </w:tr>
    </w:tbl>
    <w:p w14:paraId="7560084C" w14:textId="77777777" w:rsidR="00C0572F" w:rsidRPr="009F7D71" w:rsidRDefault="00C0572F" w:rsidP="00C0572F">
      <w:pPr>
        <w:rPr>
          <w:rFonts w:ascii="Arial" w:hAnsi="Arial" w:cs="Arial"/>
          <w:sz w:val="18"/>
          <w:szCs w:val="18"/>
        </w:rPr>
      </w:pPr>
    </w:p>
    <w:tbl>
      <w:tblPr>
        <w:tblStyle w:val="TableGrid"/>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270"/>
        <w:gridCol w:w="1334"/>
        <w:gridCol w:w="283"/>
        <w:gridCol w:w="3402"/>
      </w:tblGrid>
      <w:tr w:rsidR="00C0572F" w14:paraId="16B2DDA4" w14:textId="77777777" w:rsidTr="009A7EEB">
        <w:trPr>
          <w:trHeight w:val="567"/>
        </w:trPr>
        <w:tc>
          <w:tcPr>
            <w:tcW w:w="3742" w:type="dxa"/>
            <w:tcBorders>
              <w:bottom w:val="single" w:sz="4" w:space="0" w:color="auto"/>
            </w:tcBorders>
          </w:tcPr>
          <w:p w14:paraId="002B5482" w14:textId="77777777" w:rsidR="00C0572F" w:rsidRDefault="00C0572F" w:rsidP="009A7EEB">
            <w:pPr>
              <w:rPr>
                <w:rFonts w:ascii="Arial" w:hAnsi="Arial" w:cs="Arial"/>
                <w:sz w:val="16"/>
                <w:szCs w:val="16"/>
              </w:rPr>
            </w:pPr>
          </w:p>
        </w:tc>
        <w:tc>
          <w:tcPr>
            <w:tcW w:w="270" w:type="dxa"/>
          </w:tcPr>
          <w:p w14:paraId="1955AD4F" w14:textId="77777777" w:rsidR="00C0572F" w:rsidRDefault="00C0572F" w:rsidP="009A7EEB">
            <w:pPr>
              <w:rPr>
                <w:rFonts w:ascii="Arial" w:hAnsi="Arial" w:cs="Arial"/>
                <w:sz w:val="16"/>
                <w:szCs w:val="16"/>
              </w:rPr>
            </w:pPr>
          </w:p>
        </w:tc>
        <w:tc>
          <w:tcPr>
            <w:tcW w:w="1334" w:type="dxa"/>
            <w:tcBorders>
              <w:bottom w:val="single" w:sz="4" w:space="0" w:color="auto"/>
            </w:tcBorders>
          </w:tcPr>
          <w:p w14:paraId="06E67E61" w14:textId="77777777" w:rsidR="00C0572F" w:rsidRDefault="00C0572F" w:rsidP="009A7EEB">
            <w:pPr>
              <w:rPr>
                <w:rFonts w:ascii="Arial" w:hAnsi="Arial" w:cs="Arial"/>
                <w:sz w:val="16"/>
                <w:szCs w:val="16"/>
              </w:rPr>
            </w:pPr>
          </w:p>
        </w:tc>
        <w:tc>
          <w:tcPr>
            <w:tcW w:w="283" w:type="dxa"/>
          </w:tcPr>
          <w:p w14:paraId="538B0671" w14:textId="77777777" w:rsidR="00C0572F" w:rsidRDefault="00C0572F" w:rsidP="009A7EEB">
            <w:pPr>
              <w:rPr>
                <w:rFonts w:ascii="Arial" w:hAnsi="Arial" w:cs="Arial"/>
                <w:sz w:val="16"/>
                <w:szCs w:val="16"/>
              </w:rPr>
            </w:pPr>
          </w:p>
        </w:tc>
        <w:tc>
          <w:tcPr>
            <w:tcW w:w="3402" w:type="dxa"/>
            <w:tcBorders>
              <w:bottom w:val="single" w:sz="4" w:space="0" w:color="auto"/>
            </w:tcBorders>
          </w:tcPr>
          <w:p w14:paraId="1782F9B9" w14:textId="77777777" w:rsidR="00C0572F" w:rsidRDefault="00C0572F" w:rsidP="009A7EEB">
            <w:pPr>
              <w:rPr>
                <w:rFonts w:ascii="Arial" w:hAnsi="Arial" w:cs="Arial"/>
                <w:sz w:val="16"/>
                <w:szCs w:val="16"/>
              </w:rPr>
            </w:pPr>
          </w:p>
        </w:tc>
      </w:tr>
      <w:tr w:rsidR="00C0572F" w:rsidRPr="009333BD" w14:paraId="737337E9" w14:textId="77777777" w:rsidTr="009A7EEB">
        <w:tc>
          <w:tcPr>
            <w:tcW w:w="3742" w:type="dxa"/>
            <w:tcBorders>
              <w:top w:val="single" w:sz="4" w:space="0" w:color="auto"/>
            </w:tcBorders>
          </w:tcPr>
          <w:p w14:paraId="66ED8F3A"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Name of Person Giving Consent</w:t>
            </w:r>
          </w:p>
        </w:tc>
        <w:tc>
          <w:tcPr>
            <w:tcW w:w="270" w:type="dxa"/>
          </w:tcPr>
          <w:p w14:paraId="429C9C2E" w14:textId="77777777" w:rsidR="00C0572F" w:rsidRPr="009333BD" w:rsidRDefault="00C0572F" w:rsidP="009A7EEB">
            <w:pPr>
              <w:rPr>
                <w:rFonts w:asciiTheme="minorHAnsi" w:hAnsiTheme="minorHAnsi" w:cstheme="minorHAnsi"/>
                <w:sz w:val="20"/>
                <w:szCs w:val="20"/>
              </w:rPr>
            </w:pPr>
          </w:p>
        </w:tc>
        <w:tc>
          <w:tcPr>
            <w:tcW w:w="1334" w:type="dxa"/>
            <w:tcBorders>
              <w:top w:val="single" w:sz="4" w:space="0" w:color="auto"/>
            </w:tcBorders>
          </w:tcPr>
          <w:p w14:paraId="0D207112"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Date</w:t>
            </w:r>
          </w:p>
        </w:tc>
        <w:tc>
          <w:tcPr>
            <w:tcW w:w="283" w:type="dxa"/>
          </w:tcPr>
          <w:p w14:paraId="309E89A5" w14:textId="77777777" w:rsidR="00C0572F" w:rsidRPr="009333BD" w:rsidRDefault="00C0572F" w:rsidP="009A7EEB">
            <w:pPr>
              <w:rPr>
                <w:rFonts w:asciiTheme="minorHAnsi" w:hAnsiTheme="minorHAnsi" w:cstheme="minorHAnsi"/>
                <w:sz w:val="20"/>
                <w:szCs w:val="20"/>
              </w:rPr>
            </w:pPr>
          </w:p>
        </w:tc>
        <w:tc>
          <w:tcPr>
            <w:tcW w:w="3402" w:type="dxa"/>
            <w:tcBorders>
              <w:top w:val="single" w:sz="4" w:space="0" w:color="auto"/>
            </w:tcBorders>
          </w:tcPr>
          <w:p w14:paraId="4D134B11"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Signature</w:t>
            </w:r>
          </w:p>
          <w:p w14:paraId="7833B9FE" w14:textId="77777777" w:rsidR="00C0572F" w:rsidRPr="009333BD" w:rsidRDefault="00C0572F" w:rsidP="009A7EEB">
            <w:pPr>
              <w:jc w:val="center"/>
              <w:rPr>
                <w:rFonts w:asciiTheme="minorHAnsi" w:hAnsiTheme="minorHAnsi" w:cstheme="minorHAnsi"/>
                <w:sz w:val="20"/>
                <w:szCs w:val="20"/>
              </w:rPr>
            </w:pPr>
          </w:p>
        </w:tc>
      </w:tr>
      <w:tr w:rsidR="00C0572F" w:rsidRPr="009333BD" w14:paraId="7CAB7262" w14:textId="77777777" w:rsidTr="009A7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742" w:type="dxa"/>
            <w:tcBorders>
              <w:top w:val="nil"/>
              <w:left w:val="nil"/>
              <w:bottom w:val="single" w:sz="4" w:space="0" w:color="auto"/>
              <w:right w:val="nil"/>
            </w:tcBorders>
          </w:tcPr>
          <w:p w14:paraId="2634E28D" w14:textId="77777777" w:rsidR="00C0572F" w:rsidRPr="009333BD" w:rsidRDefault="00C0572F" w:rsidP="009A7EEB">
            <w:pPr>
              <w:rPr>
                <w:rFonts w:asciiTheme="minorHAnsi" w:hAnsiTheme="minorHAnsi" w:cstheme="minorHAnsi"/>
                <w:sz w:val="20"/>
                <w:szCs w:val="20"/>
              </w:rPr>
            </w:pPr>
          </w:p>
        </w:tc>
        <w:tc>
          <w:tcPr>
            <w:tcW w:w="270" w:type="dxa"/>
            <w:tcBorders>
              <w:top w:val="nil"/>
              <w:left w:val="nil"/>
              <w:bottom w:val="nil"/>
              <w:right w:val="nil"/>
            </w:tcBorders>
          </w:tcPr>
          <w:p w14:paraId="55E40D45" w14:textId="77777777" w:rsidR="00C0572F" w:rsidRPr="009333BD" w:rsidRDefault="00C0572F" w:rsidP="009A7EEB">
            <w:pPr>
              <w:rPr>
                <w:rFonts w:asciiTheme="minorHAnsi" w:hAnsiTheme="minorHAnsi" w:cstheme="minorHAnsi"/>
                <w:sz w:val="20"/>
                <w:szCs w:val="20"/>
              </w:rPr>
            </w:pPr>
          </w:p>
        </w:tc>
        <w:tc>
          <w:tcPr>
            <w:tcW w:w="1334" w:type="dxa"/>
            <w:tcBorders>
              <w:top w:val="nil"/>
              <w:left w:val="nil"/>
              <w:bottom w:val="single" w:sz="4" w:space="0" w:color="auto"/>
              <w:right w:val="nil"/>
            </w:tcBorders>
          </w:tcPr>
          <w:p w14:paraId="28DDE5F0" w14:textId="77777777" w:rsidR="00C0572F" w:rsidRPr="009333BD" w:rsidRDefault="00C0572F" w:rsidP="009A7EEB">
            <w:pPr>
              <w:rPr>
                <w:rFonts w:asciiTheme="minorHAnsi" w:hAnsiTheme="minorHAnsi" w:cstheme="minorHAnsi"/>
                <w:sz w:val="20"/>
                <w:szCs w:val="20"/>
              </w:rPr>
            </w:pPr>
          </w:p>
        </w:tc>
        <w:tc>
          <w:tcPr>
            <w:tcW w:w="283" w:type="dxa"/>
            <w:tcBorders>
              <w:top w:val="nil"/>
              <w:left w:val="nil"/>
              <w:bottom w:val="nil"/>
              <w:right w:val="nil"/>
            </w:tcBorders>
          </w:tcPr>
          <w:p w14:paraId="63CAE1CE" w14:textId="77777777" w:rsidR="00C0572F" w:rsidRPr="009333BD" w:rsidRDefault="00C0572F" w:rsidP="009A7EEB">
            <w:pPr>
              <w:rPr>
                <w:rFonts w:asciiTheme="minorHAnsi" w:hAnsiTheme="minorHAnsi" w:cstheme="minorHAnsi"/>
                <w:sz w:val="20"/>
                <w:szCs w:val="20"/>
              </w:rPr>
            </w:pPr>
          </w:p>
        </w:tc>
        <w:tc>
          <w:tcPr>
            <w:tcW w:w="3402" w:type="dxa"/>
            <w:tcBorders>
              <w:top w:val="nil"/>
              <w:left w:val="nil"/>
              <w:bottom w:val="single" w:sz="4" w:space="0" w:color="auto"/>
              <w:right w:val="nil"/>
            </w:tcBorders>
          </w:tcPr>
          <w:p w14:paraId="79458FD2" w14:textId="77777777" w:rsidR="00C0572F" w:rsidRPr="009333BD" w:rsidRDefault="00C0572F" w:rsidP="009A7EEB">
            <w:pPr>
              <w:rPr>
                <w:rFonts w:asciiTheme="minorHAnsi" w:hAnsiTheme="minorHAnsi" w:cstheme="minorHAnsi"/>
                <w:sz w:val="20"/>
                <w:szCs w:val="20"/>
              </w:rPr>
            </w:pPr>
          </w:p>
        </w:tc>
      </w:tr>
      <w:tr w:rsidR="00C0572F" w:rsidRPr="009333BD" w14:paraId="244908BB" w14:textId="77777777" w:rsidTr="009A7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2" w:type="dxa"/>
            <w:tcBorders>
              <w:top w:val="single" w:sz="4" w:space="0" w:color="auto"/>
              <w:left w:val="nil"/>
              <w:bottom w:val="nil"/>
              <w:right w:val="nil"/>
            </w:tcBorders>
          </w:tcPr>
          <w:p w14:paraId="5850069F"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Name of Person Receiving Consent</w:t>
            </w:r>
          </w:p>
        </w:tc>
        <w:tc>
          <w:tcPr>
            <w:tcW w:w="270" w:type="dxa"/>
            <w:tcBorders>
              <w:top w:val="nil"/>
              <w:left w:val="nil"/>
              <w:bottom w:val="nil"/>
              <w:right w:val="nil"/>
            </w:tcBorders>
          </w:tcPr>
          <w:p w14:paraId="111AE6B1" w14:textId="77777777" w:rsidR="00C0572F" w:rsidRPr="009333BD" w:rsidRDefault="00C0572F" w:rsidP="009A7EEB">
            <w:pPr>
              <w:rPr>
                <w:rFonts w:asciiTheme="minorHAnsi" w:hAnsiTheme="minorHAnsi" w:cstheme="minorHAnsi"/>
                <w:sz w:val="20"/>
                <w:szCs w:val="20"/>
              </w:rPr>
            </w:pPr>
          </w:p>
        </w:tc>
        <w:tc>
          <w:tcPr>
            <w:tcW w:w="1334" w:type="dxa"/>
            <w:tcBorders>
              <w:top w:val="single" w:sz="4" w:space="0" w:color="auto"/>
              <w:left w:val="nil"/>
              <w:bottom w:val="nil"/>
              <w:right w:val="nil"/>
            </w:tcBorders>
          </w:tcPr>
          <w:p w14:paraId="5010E17A"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Date</w:t>
            </w:r>
          </w:p>
        </w:tc>
        <w:tc>
          <w:tcPr>
            <w:tcW w:w="283" w:type="dxa"/>
            <w:tcBorders>
              <w:top w:val="nil"/>
              <w:left w:val="nil"/>
              <w:bottom w:val="nil"/>
              <w:right w:val="nil"/>
            </w:tcBorders>
          </w:tcPr>
          <w:p w14:paraId="32A6E29B" w14:textId="77777777" w:rsidR="00C0572F" w:rsidRPr="009333BD" w:rsidRDefault="00C0572F" w:rsidP="009A7EEB">
            <w:pPr>
              <w:rPr>
                <w:rFonts w:asciiTheme="minorHAnsi" w:hAnsiTheme="minorHAnsi" w:cstheme="minorHAnsi"/>
                <w:sz w:val="20"/>
                <w:szCs w:val="20"/>
              </w:rPr>
            </w:pPr>
          </w:p>
        </w:tc>
        <w:tc>
          <w:tcPr>
            <w:tcW w:w="3402" w:type="dxa"/>
            <w:tcBorders>
              <w:top w:val="single" w:sz="4" w:space="0" w:color="auto"/>
              <w:left w:val="nil"/>
              <w:bottom w:val="nil"/>
              <w:right w:val="nil"/>
            </w:tcBorders>
          </w:tcPr>
          <w:p w14:paraId="4750339E" w14:textId="77777777" w:rsidR="00C0572F" w:rsidRPr="009333BD" w:rsidRDefault="00C0572F" w:rsidP="009A7EEB">
            <w:pPr>
              <w:jc w:val="center"/>
              <w:rPr>
                <w:rFonts w:asciiTheme="minorHAnsi" w:hAnsiTheme="minorHAnsi" w:cstheme="minorHAnsi"/>
                <w:sz w:val="20"/>
                <w:szCs w:val="20"/>
              </w:rPr>
            </w:pPr>
            <w:r w:rsidRPr="009333BD">
              <w:rPr>
                <w:rFonts w:asciiTheme="minorHAnsi" w:hAnsiTheme="minorHAnsi" w:cstheme="minorHAnsi"/>
                <w:sz w:val="20"/>
                <w:szCs w:val="20"/>
              </w:rPr>
              <w:t>Signature</w:t>
            </w:r>
          </w:p>
          <w:p w14:paraId="6AD91009" w14:textId="77777777" w:rsidR="00C0572F" w:rsidRPr="009333BD" w:rsidRDefault="00C0572F" w:rsidP="009A7EEB">
            <w:pPr>
              <w:jc w:val="center"/>
              <w:rPr>
                <w:rFonts w:asciiTheme="minorHAnsi" w:hAnsiTheme="minorHAnsi" w:cstheme="minorHAnsi"/>
                <w:sz w:val="20"/>
                <w:szCs w:val="20"/>
              </w:rPr>
            </w:pPr>
          </w:p>
        </w:tc>
      </w:tr>
    </w:tbl>
    <w:p w14:paraId="20E0B14C" w14:textId="77777777" w:rsidR="00C0572F" w:rsidRPr="009333BD" w:rsidRDefault="00C0572F" w:rsidP="00C0572F">
      <w:pPr>
        <w:rPr>
          <w:rFonts w:asciiTheme="minorHAnsi" w:hAnsiTheme="minorHAnsi" w:cstheme="minorHAnsi"/>
          <w:sz w:val="20"/>
          <w:szCs w:val="20"/>
        </w:rPr>
      </w:pPr>
    </w:p>
    <w:p w14:paraId="66FE6F66" w14:textId="77777777" w:rsidR="00C0572F" w:rsidRPr="009333BD" w:rsidRDefault="00C0572F" w:rsidP="00C0572F">
      <w:pPr>
        <w:rPr>
          <w:rFonts w:asciiTheme="minorHAnsi" w:hAnsiTheme="minorHAnsi" w:cstheme="minorHAnsi"/>
          <w:sz w:val="20"/>
          <w:szCs w:val="20"/>
        </w:rPr>
      </w:pPr>
    </w:p>
    <w:p w14:paraId="4A047E23" w14:textId="77777777" w:rsidR="00C0572F" w:rsidRPr="009333BD" w:rsidRDefault="00C0572F" w:rsidP="34FEA855">
      <w:pPr>
        <w:jc w:val="center"/>
        <w:rPr>
          <w:rFonts w:asciiTheme="minorHAnsi" w:hAnsiTheme="minorHAnsi" w:cstheme="minorBidi"/>
          <w:sz w:val="20"/>
          <w:szCs w:val="20"/>
        </w:rPr>
      </w:pPr>
      <w:r w:rsidRPr="34FEA855">
        <w:rPr>
          <w:rFonts w:asciiTheme="minorHAnsi" w:hAnsiTheme="minorHAnsi" w:cstheme="minorBidi"/>
          <w:sz w:val="20"/>
          <w:szCs w:val="20"/>
        </w:rPr>
        <w:t>1x original – into Site File; 1x copy – to Participant</w:t>
      </w:r>
    </w:p>
    <w:p w14:paraId="2967D5A4" w14:textId="77777777" w:rsidR="34FEA855" w:rsidRDefault="34FEA855" w:rsidP="34FEA855">
      <w:pPr>
        <w:jc w:val="center"/>
        <w:rPr>
          <w:rFonts w:asciiTheme="minorHAnsi" w:hAnsiTheme="minorHAnsi" w:cstheme="minorBidi"/>
          <w:sz w:val="20"/>
          <w:szCs w:val="20"/>
        </w:rPr>
      </w:pPr>
    </w:p>
    <w:p w14:paraId="0F7BAEA7" w14:textId="77777777" w:rsidR="03B0BB19" w:rsidRDefault="03B0BB19" w:rsidP="34FEA855">
      <w:pPr>
        <w:jc w:val="center"/>
        <w:rPr>
          <w:rFonts w:asciiTheme="minorHAnsi" w:hAnsiTheme="minorHAnsi" w:cstheme="minorBidi"/>
          <w:sz w:val="20"/>
          <w:szCs w:val="20"/>
        </w:rPr>
      </w:pPr>
      <w:r w:rsidRPr="34FEA855">
        <w:rPr>
          <w:rFonts w:asciiTheme="minorHAnsi" w:hAnsiTheme="minorHAnsi" w:cstheme="minorBidi"/>
          <w:sz w:val="20"/>
          <w:szCs w:val="20"/>
        </w:rPr>
        <w:t xml:space="preserve">IF consenting to results being sent to you: Preferred mode of contact:  (Please circle) </w:t>
      </w:r>
    </w:p>
    <w:p w14:paraId="16E7E761" w14:textId="77777777" w:rsidR="03B0BB19" w:rsidRDefault="03B0BB19" w:rsidP="34FEA855">
      <w:pPr>
        <w:jc w:val="center"/>
        <w:rPr>
          <w:rFonts w:asciiTheme="minorHAnsi" w:hAnsiTheme="minorHAnsi" w:cstheme="minorBidi"/>
          <w:sz w:val="20"/>
          <w:szCs w:val="20"/>
        </w:rPr>
      </w:pPr>
      <w:r w:rsidRPr="34FEA855">
        <w:rPr>
          <w:rFonts w:asciiTheme="minorHAnsi" w:hAnsiTheme="minorHAnsi" w:cstheme="minorBidi"/>
          <w:sz w:val="20"/>
          <w:szCs w:val="20"/>
        </w:rPr>
        <w:t xml:space="preserve">Text              Email                    Post </w:t>
      </w:r>
    </w:p>
    <w:p w14:paraId="59A43C3E" w14:textId="77777777" w:rsidR="34FEA855" w:rsidRDefault="34FEA855" w:rsidP="34FEA855">
      <w:pPr>
        <w:jc w:val="center"/>
        <w:rPr>
          <w:rFonts w:asciiTheme="minorHAnsi" w:hAnsiTheme="minorHAnsi" w:cstheme="minorBidi"/>
          <w:sz w:val="20"/>
          <w:szCs w:val="20"/>
        </w:rPr>
      </w:pPr>
    </w:p>
    <w:p w14:paraId="0CA805B8" w14:textId="77777777" w:rsidR="34FEA855" w:rsidRDefault="34FEA855" w:rsidP="34FEA855">
      <w:pPr>
        <w:jc w:val="center"/>
        <w:rPr>
          <w:rFonts w:asciiTheme="minorHAnsi" w:hAnsiTheme="minorHAnsi" w:cstheme="minorBidi"/>
          <w:sz w:val="20"/>
          <w:szCs w:val="20"/>
        </w:rPr>
      </w:pPr>
    </w:p>
    <w:p w14:paraId="24F02C9A" w14:textId="77777777" w:rsidR="03B0BB19" w:rsidRDefault="03B0BB19" w:rsidP="34FEA855">
      <w:pPr>
        <w:jc w:val="center"/>
        <w:rPr>
          <w:rFonts w:asciiTheme="minorHAnsi" w:hAnsiTheme="minorHAnsi" w:cstheme="minorBidi"/>
          <w:sz w:val="20"/>
          <w:szCs w:val="20"/>
        </w:rPr>
      </w:pPr>
      <w:r w:rsidRPr="34FEA855">
        <w:rPr>
          <w:rFonts w:asciiTheme="minorHAnsi" w:hAnsiTheme="minorHAnsi" w:cstheme="minorBidi"/>
          <w:sz w:val="20"/>
          <w:szCs w:val="20"/>
        </w:rPr>
        <w:t>Details of how we are to contact you _________________________________</w:t>
      </w:r>
    </w:p>
    <w:p w14:paraId="2CEBD1BC" w14:textId="77777777" w:rsidR="34FEA855" w:rsidRDefault="34FEA855" w:rsidP="34FEA855">
      <w:pPr>
        <w:jc w:val="center"/>
        <w:rPr>
          <w:rFonts w:asciiTheme="minorHAnsi" w:hAnsiTheme="minorHAnsi" w:cstheme="minorBidi"/>
          <w:sz w:val="20"/>
          <w:szCs w:val="20"/>
        </w:rPr>
      </w:pPr>
    </w:p>
    <w:p w14:paraId="6DD9DF34" w14:textId="77777777" w:rsidR="34FEA855" w:rsidRDefault="34FEA855" w:rsidP="34FEA855">
      <w:pPr>
        <w:jc w:val="center"/>
        <w:rPr>
          <w:rFonts w:asciiTheme="minorHAnsi" w:hAnsiTheme="minorHAnsi" w:cstheme="minorBidi"/>
          <w:sz w:val="20"/>
          <w:szCs w:val="20"/>
        </w:rPr>
      </w:pPr>
    </w:p>
    <w:p w14:paraId="5A54B9C9" w14:textId="77777777" w:rsidR="34FEA855" w:rsidRDefault="34FEA855" w:rsidP="34FEA855">
      <w:pPr>
        <w:jc w:val="center"/>
        <w:rPr>
          <w:rFonts w:asciiTheme="minorHAnsi" w:hAnsiTheme="minorHAnsi" w:cstheme="minorBidi"/>
          <w:sz w:val="20"/>
          <w:szCs w:val="20"/>
        </w:rPr>
      </w:pPr>
    </w:p>
    <w:p w14:paraId="7F68436F" w14:textId="77777777" w:rsidR="00C0572F" w:rsidRPr="000C369F" w:rsidRDefault="00C0572F" w:rsidP="00C0572F">
      <w:pPr>
        <w:pStyle w:val="DocumentTitleA"/>
      </w:pPr>
    </w:p>
    <w:sectPr w:rsidR="00C0572F" w:rsidRPr="000C369F" w:rsidSect="00B84D01">
      <w:headerReference w:type="default" r:id="rId14"/>
      <w:footerReference w:type="even" r:id="rId15"/>
      <w:footerReference w:type="default" r:id="rId16"/>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1DF3" w14:textId="77777777" w:rsidR="007466D1" w:rsidRDefault="007466D1">
      <w:r>
        <w:separator/>
      </w:r>
    </w:p>
  </w:endnote>
  <w:endnote w:type="continuationSeparator" w:id="0">
    <w:p w14:paraId="696941DD" w14:textId="77777777" w:rsidR="007466D1" w:rsidRDefault="0074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56B0DFAB" w14:textId="77777777" w:rsidR="0087015E" w:rsidRDefault="00374C14" w:rsidP="009A7EEB">
        <w:pPr>
          <w:pStyle w:val="Footer"/>
          <w:framePr w:wrap="none" w:vAnchor="text" w:hAnchor="margin" w:xAlign="right" w:y="1"/>
          <w:rPr>
            <w:rStyle w:val="PageNumber"/>
          </w:rPr>
        </w:pPr>
        <w:r>
          <w:rPr>
            <w:rStyle w:val="PageNumber"/>
          </w:rPr>
          <w:fldChar w:fldCharType="begin"/>
        </w:r>
        <w:r w:rsidR="0087015E">
          <w:rPr>
            <w:rStyle w:val="PageNumber"/>
          </w:rPr>
          <w:instrText xml:space="preserve"> PAGE </w:instrText>
        </w:r>
        <w:r>
          <w:rPr>
            <w:rStyle w:val="PageNumber"/>
          </w:rPr>
          <w:fldChar w:fldCharType="end"/>
        </w:r>
      </w:p>
    </w:sdtContent>
  </w:sdt>
  <w:p w14:paraId="5A818234" w14:textId="77777777" w:rsidR="0087015E" w:rsidRDefault="0087015E" w:rsidP="009C7228">
    <w:pPr>
      <w:pStyle w:val="Footer"/>
      <w:ind w:right="360"/>
    </w:pPr>
  </w:p>
  <w:p w14:paraId="356CF1FD" w14:textId="77777777" w:rsidR="0087015E" w:rsidRDefault="008701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31F4CA9A" w14:textId="77777777" w:rsidR="0087015E" w:rsidRDefault="00374C14" w:rsidP="009A7EEB">
        <w:pPr>
          <w:pStyle w:val="Footer"/>
          <w:framePr w:wrap="none" w:vAnchor="text" w:hAnchor="margin" w:xAlign="right" w:y="1"/>
          <w:rPr>
            <w:rStyle w:val="PageNumber"/>
          </w:rPr>
        </w:pPr>
        <w:r>
          <w:rPr>
            <w:rStyle w:val="PageNumber"/>
          </w:rPr>
          <w:fldChar w:fldCharType="begin"/>
        </w:r>
        <w:r w:rsidR="0087015E">
          <w:rPr>
            <w:rStyle w:val="PageNumber"/>
          </w:rPr>
          <w:instrText xml:space="preserve"> PAGE </w:instrText>
        </w:r>
        <w:r>
          <w:rPr>
            <w:rStyle w:val="PageNumber"/>
          </w:rPr>
          <w:fldChar w:fldCharType="separate"/>
        </w:r>
        <w:r w:rsidR="002D5C15">
          <w:rPr>
            <w:rStyle w:val="PageNumber"/>
            <w:noProof/>
          </w:rPr>
          <w:t>3</w:t>
        </w:r>
        <w:r>
          <w:rPr>
            <w:rStyle w:val="PageNumber"/>
          </w:rPr>
          <w:fldChar w:fldCharType="end"/>
        </w:r>
      </w:p>
    </w:sdtContent>
  </w:sdt>
  <w:sdt>
    <w:sdtPr>
      <w:rPr>
        <w:rFonts w:ascii="Calibri Light" w:eastAsia="Aptos" w:hAnsi="Calibri Light" w:cs="Calibri Light"/>
        <w:color w:val="041E42"/>
        <w:kern w:val="2"/>
        <w:sz w:val="18"/>
        <w:szCs w:val="18"/>
      </w:rPr>
      <w:id w:val="1213850057"/>
      <w:docPartObj>
        <w:docPartGallery w:val="Page Numbers (Bottom of Page)"/>
        <w:docPartUnique/>
      </w:docPartObj>
    </w:sdtPr>
    <w:sdtEndPr>
      <w:rPr>
        <w:b/>
        <w:bCs/>
      </w:rPr>
    </w:sdtEndPr>
    <w:sdtContent>
      <w:p w14:paraId="170D315E" w14:textId="77777777" w:rsidR="0087015E" w:rsidRPr="006E6AE2" w:rsidRDefault="0087015E"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rPr>
        </w:pPr>
        <w:r w:rsidRPr="006E6AE2">
          <w:rPr>
            <w:rFonts w:ascii="Calibri Light" w:eastAsia="Aptos" w:hAnsi="Calibri Light" w:cs="Calibri Light"/>
            <w:color w:val="041E42"/>
            <w:kern w:val="2"/>
            <w:sz w:val="18"/>
            <w:szCs w:val="18"/>
          </w:rPr>
          <w:t xml:space="preserve">Page </w:t>
        </w:r>
        <w:r w:rsidR="00374C14" w:rsidRPr="006E6AE2">
          <w:rPr>
            <w:rFonts w:ascii="Calibri Light" w:eastAsia="Aptos" w:hAnsi="Calibri Light" w:cs="Calibri Light"/>
            <w:b/>
            <w:bCs/>
            <w:color w:val="041E42"/>
            <w:kern w:val="2"/>
            <w:sz w:val="18"/>
            <w:szCs w:val="18"/>
          </w:rPr>
          <w:fldChar w:fldCharType="begin"/>
        </w:r>
        <w:r w:rsidRPr="006E6AE2">
          <w:rPr>
            <w:rFonts w:ascii="Calibri Light" w:eastAsia="Aptos" w:hAnsi="Calibri Light" w:cs="Calibri Light"/>
            <w:b/>
            <w:bCs/>
            <w:color w:val="041E42"/>
            <w:kern w:val="2"/>
            <w:sz w:val="18"/>
            <w:szCs w:val="18"/>
          </w:rPr>
          <w:instrText xml:space="preserve"> PAGE </w:instrText>
        </w:r>
        <w:r w:rsidR="00374C14" w:rsidRPr="006E6AE2">
          <w:rPr>
            <w:rFonts w:ascii="Calibri Light" w:eastAsia="Aptos" w:hAnsi="Calibri Light" w:cs="Calibri Light"/>
            <w:b/>
            <w:bCs/>
            <w:color w:val="041E42"/>
            <w:kern w:val="2"/>
            <w:sz w:val="18"/>
            <w:szCs w:val="18"/>
          </w:rPr>
          <w:fldChar w:fldCharType="separate"/>
        </w:r>
        <w:r w:rsidR="002D5C15">
          <w:rPr>
            <w:rFonts w:ascii="Calibri Light" w:eastAsia="Aptos" w:hAnsi="Calibri Light" w:cs="Calibri Light"/>
            <w:b/>
            <w:bCs/>
            <w:noProof/>
            <w:color w:val="041E42"/>
            <w:kern w:val="2"/>
            <w:sz w:val="18"/>
            <w:szCs w:val="18"/>
          </w:rPr>
          <w:t>3</w:t>
        </w:r>
        <w:r w:rsidR="00374C14" w:rsidRPr="006E6AE2">
          <w:rPr>
            <w:rFonts w:ascii="Calibri Light" w:eastAsia="Aptos" w:hAnsi="Calibri Light" w:cs="Calibri Light"/>
            <w:b/>
            <w:bCs/>
            <w:color w:val="041E42"/>
            <w:kern w:val="2"/>
            <w:sz w:val="18"/>
            <w:szCs w:val="18"/>
          </w:rPr>
          <w:fldChar w:fldCharType="end"/>
        </w:r>
      </w:p>
    </w:sdtContent>
  </w:sdt>
  <w:p w14:paraId="702B9832" w14:textId="4F3B3C64" w:rsidR="0087015E" w:rsidRDefault="00402325" w:rsidP="009C7228">
    <w:pPr>
      <w:pStyle w:val="Footer"/>
      <w:ind w:right="360"/>
    </w:pPr>
    <w:r>
      <w:rPr>
        <w:noProof/>
      </w:rPr>
      <mc:AlternateContent>
        <mc:Choice Requires="wps">
          <w:drawing>
            <wp:anchor distT="0" distB="0" distL="114300" distR="114300" simplePos="0" relativeHeight="251669504" behindDoc="0" locked="0" layoutInCell="1" allowOverlap="1" wp14:anchorId="28710AF3" wp14:editId="28B552EE">
              <wp:simplePos x="0" y="0"/>
              <wp:positionH relativeFrom="column">
                <wp:posOffset>-20955</wp:posOffset>
              </wp:positionH>
              <wp:positionV relativeFrom="paragraph">
                <wp:posOffset>-192405</wp:posOffset>
              </wp:positionV>
              <wp:extent cx="3611880" cy="630555"/>
              <wp:effectExtent l="0" t="0" r="0" b="0"/>
              <wp:wrapNone/>
              <wp:docPr id="1518020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630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B174BB" w14:textId="77777777" w:rsidR="0087015E" w:rsidRPr="0028557A" w:rsidRDefault="00282845" w:rsidP="00BA287C">
                          <w:pPr>
                            <w:pStyle w:val="Footer"/>
                            <w:rPr>
                              <w:rFonts w:asciiTheme="minorHAnsi" w:hAnsiTheme="minorHAnsi" w:cstheme="minorHAnsi"/>
                            </w:rPr>
                          </w:pPr>
                          <w:r>
                            <w:rPr>
                              <w:rFonts w:asciiTheme="minorHAnsi" w:hAnsiTheme="minorHAnsi" w:cstheme="minorHAnsi"/>
                            </w:rPr>
                            <w:t>POCT VEMA</w:t>
                          </w:r>
                        </w:p>
                        <w:p w14:paraId="72D805A5" w14:textId="77777777" w:rsidR="0087015E" w:rsidRPr="0028557A" w:rsidRDefault="0087015E" w:rsidP="00BA287C">
                          <w:pPr>
                            <w:pStyle w:val="Footer"/>
                            <w:rPr>
                              <w:rFonts w:asciiTheme="minorHAnsi" w:hAnsiTheme="minorHAnsi" w:cstheme="minorHAnsi"/>
                            </w:rPr>
                          </w:pPr>
                          <w:r w:rsidRPr="0028557A">
                            <w:rPr>
                              <w:rFonts w:asciiTheme="minorHAnsi" w:hAnsiTheme="minorHAnsi" w:cstheme="minorHAnsi"/>
                            </w:rPr>
                            <w:t xml:space="preserve">PISCF </w:t>
                          </w:r>
                          <w:r w:rsidR="001C5C26">
                            <w:rPr>
                              <w:rFonts w:asciiTheme="minorHAnsi" w:hAnsiTheme="minorHAnsi" w:cstheme="minorHAnsi"/>
                            </w:rPr>
                            <w:t>10/11/2</w:t>
                          </w:r>
                          <w:r w:rsidR="00294E47">
                            <w:rPr>
                              <w:rFonts w:asciiTheme="minorHAnsi" w:hAnsiTheme="minorHAnsi" w:cstheme="minorHAnsi"/>
                            </w:rPr>
                            <w:t>5</w:t>
                          </w:r>
                          <w:r w:rsidR="001C5C26">
                            <w:rPr>
                              <w:rFonts w:asciiTheme="minorHAnsi" w:hAnsiTheme="minorHAnsi" w:cstheme="minorHAnsi"/>
                            </w:rPr>
                            <w:t>, V2.0</w:t>
                          </w:r>
                        </w:p>
                        <w:p w14:paraId="645D715E" w14:textId="77777777" w:rsidR="00294E47" w:rsidRDefault="0087015E" w:rsidP="00BA287C">
                          <w:pPr>
                            <w:pStyle w:val="Footer"/>
                            <w:rPr>
                              <w:rFonts w:asciiTheme="minorHAnsi" w:hAnsiTheme="minorHAnsi" w:cstheme="minorHAnsi"/>
                            </w:rPr>
                          </w:pPr>
                          <w:r w:rsidRPr="0028557A">
                            <w:rPr>
                              <w:rFonts w:asciiTheme="minorHAnsi" w:hAnsiTheme="minorHAnsi" w:cstheme="minorHAnsi"/>
                            </w:rPr>
                            <w:t>IRAS Project ID</w:t>
                          </w:r>
                          <w:r w:rsidR="00282845">
                            <w:rPr>
                              <w:rFonts w:asciiTheme="minorHAnsi" w:hAnsiTheme="minorHAnsi" w:cstheme="minorHAnsi"/>
                            </w:rPr>
                            <w:t>: 3</w:t>
                          </w:r>
                          <w:r w:rsidR="00D63FAB">
                            <w:rPr>
                              <w:rFonts w:asciiTheme="minorHAnsi" w:hAnsiTheme="minorHAnsi" w:cstheme="minorHAnsi"/>
                            </w:rPr>
                            <w:t>63375</w:t>
                          </w:r>
                        </w:p>
                        <w:p w14:paraId="6FD308AC" w14:textId="77777777" w:rsidR="00294E47" w:rsidRDefault="00294E47" w:rsidP="00BA287C">
                          <w:pPr>
                            <w:pStyle w:val="Footer"/>
                            <w:rPr>
                              <w:rFonts w:asciiTheme="minorHAnsi" w:hAnsiTheme="minorHAnsi" w:cstheme="minorHAnsi"/>
                            </w:rPr>
                          </w:pPr>
                        </w:p>
                        <w:p w14:paraId="0E00B369" w14:textId="77777777" w:rsidR="00294E47" w:rsidRDefault="00294E47" w:rsidP="00BA287C">
                          <w:pPr>
                            <w:pStyle w:val="Footer"/>
                            <w:rPr>
                              <w:rFonts w:asciiTheme="minorHAnsi" w:hAnsiTheme="minorHAnsi" w:cstheme="minorHAnsi"/>
                            </w:rPr>
                          </w:pPr>
                        </w:p>
                        <w:p w14:paraId="4BEF7F9C" w14:textId="77777777" w:rsidR="00294E47" w:rsidRDefault="00294E47" w:rsidP="00BA287C">
                          <w:pPr>
                            <w:pStyle w:val="Footer"/>
                            <w:rPr>
                              <w:rFonts w:asciiTheme="minorHAnsi" w:hAnsiTheme="minorHAnsi" w:cstheme="minorHAnsi"/>
                            </w:rPr>
                          </w:pPr>
                        </w:p>
                        <w:p w14:paraId="3DFF73EA" w14:textId="77777777" w:rsidR="00294E47" w:rsidRDefault="00294E47" w:rsidP="00BA287C">
                          <w:pPr>
                            <w:pStyle w:val="Footer"/>
                            <w:rPr>
                              <w:rFonts w:asciiTheme="minorHAnsi" w:hAnsiTheme="minorHAnsi" w:cstheme="minorHAnsi"/>
                            </w:rPr>
                          </w:pPr>
                        </w:p>
                        <w:p w14:paraId="0C0EB599" w14:textId="77777777" w:rsidR="00294E47" w:rsidRDefault="00294E47" w:rsidP="00BA287C">
                          <w:pPr>
                            <w:pStyle w:val="Footer"/>
                            <w:rPr>
                              <w:rFonts w:asciiTheme="minorHAnsi" w:hAnsiTheme="minorHAnsi" w:cstheme="minorHAnsi"/>
                            </w:rPr>
                          </w:pPr>
                        </w:p>
                        <w:p w14:paraId="2B595D0A" w14:textId="77777777" w:rsidR="00294E47" w:rsidRDefault="00294E47" w:rsidP="00BA287C">
                          <w:pPr>
                            <w:pStyle w:val="Footer"/>
                            <w:rPr>
                              <w:rFonts w:asciiTheme="minorHAnsi" w:hAnsiTheme="minorHAnsi" w:cstheme="minorHAnsi"/>
                            </w:rPr>
                          </w:pPr>
                          <w:r>
                            <w:rPr>
                              <w:rFonts w:asciiTheme="minorHAnsi" w:hAnsiTheme="minorHAnsi" w:cstheme="minorHAnsi"/>
                            </w:rPr>
                            <w:t>5</w:t>
                          </w:r>
                        </w:p>
                        <w:p w14:paraId="1E5313CA" w14:textId="77777777" w:rsidR="0087015E" w:rsidRPr="0028557A" w:rsidRDefault="00282845" w:rsidP="00BA287C">
                          <w:pPr>
                            <w:pStyle w:val="Footer"/>
                            <w:rPr>
                              <w:rFonts w:ascii="Arial" w:hAnsi="Arial" w:cs="Arial"/>
                            </w:rPr>
                          </w:pPr>
                          <w:r>
                            <w:rPr>
                              <w:rFonts w:asciiTheme="minorHAnsi" w:hAnsiTheme="minorHAnsi" w:cstheme="minorHAnsi"/>
                            </w:rPr>
                            <w:t>63375</w:t>
                          </w:r>
                        </w:p>
                        <w:p w14:paraId="742AE6F9" w14:textId="77777777" w:rsidR="0087015E" w:rsidRPr="003A757D" w:rsidRDefault="0087015E" w:rsidP="00AA51B5">
                          <w:pPr>
                            <w:pStyle w:val="Footer"/>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710AF3" id="_x0000_t202" coordsize="21600,21600" o:spt="202" path="m,l,21600r21600,l21600,xe">
              <v:stroke joinstyle="miter"/>
              <v:path gradientshapeok="t" o:connecttype="rect"/>
            </v:shapetype>
            <v:shape id="Text Box 4" o:spid="_x0000_s1026" type="#_x0000_t202" style="position:absolute;margin-left:-1.65pt;margin-top:-15.15pt;width:284.4pt;height:4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" filled="f" stroked="f" strokeweight=".5pt">
              <v:textbox>
                <w:txbxContent>
                  <w:p w14:paraId="40B174BB" w14:textId="77777777" w:rsidR="0087015E" w:rsidRPr="0028557A" w:rsidRDefault="00282845" w:rsidP="00BA287C">
                    <w:pPr>
                      <w:pStyle w:val="Footer"/>
                      <w:rPr>
                        <w:rFonts w:asciiTheme="minorHAnsi" w:hAnsiTheme="minorHAnsi" w:cstheme="minorHAnsi"/>
                      </w:rPr>
                    </w:pPr>
                    <w:r>
                      <w:rPr>
                        <w:rFonts w:asciiTheme="minorHAnsi" w:hAnsiTheme="minorHAnsi" w:cstheme="minorHAnsi"/>
                      </w:rPr>
                      <w:t>POCT VEMA</w:t>
                    </w:r>
                  </w:p>
                  <w:p w14:paraId="72D805A5" w14:textId="77777777" w:rsidR="0087015E" w:rsidRPr="0028557A" w:rsidRDefault="0087015E" w:rsidP="00BA287C">
                    <w:pPr>
                      <w:pStyle w:val="Footer"/>
                      <w:rPr>
                        <w:rFonts w:asciiTheme="minorHAnsi" w:hAnsiTheme="minorHAnsi" w:cstheme="minorHAnsi"/>
                      </w:rPr>
                    </w:pPr>
                    <w:r w:rsidRPr="0028557A">
                      <w:rPr>
                        <w:rFonts w:asciiTheme="minorHAnsi" w:hAnsiTheme="minorHAnsi" w:cstheme="minorHAnsi"/>
                      </w:rPr>
                      <w:t xml:space="preserve">PISCF </w:t>
                    </w:r>
                    <w:r w:rsidR="001C5C26">
                      <w:rPr>
                        <w:rFonts w:asciiTheme="minorHAnsi" w:hAnsiTheme="minorHAnsi" w:cstheme="minorHAnsi"/>
                      </w:rPr>
                      <w:t>10/11/2</w:t>
                    </w:r>
                    <w:r w:rsidR="00294E47">
                      <w:rPr>
                        <w:rFonts w:asciiTheme="minorHAnsi" w:hAnsiTheme="minorHAnsi" w:cstheme="minorHAnsi"/>
                      </w:rPr>
                      <w:t>5</w:t>
                    </w:r>
                    <w:r w:rsidR="001C5C26">
                      <w:rPr>
                        <w:rFonts w:asciiTheme="minorHAnsi" w:hAnsiTheme="minorHAnsi" w:cstheme="minorHAnsi"/>
                      </w:rPr>
                      <w:t>, V2.0</w:t>
                    </w:r>
                  </w:p>
                  <w:p w14:paraId="645D715E" w14:textId="77777777" w:rsidR="00294E47" w:rsidRDefault="0087015E" w:rsidP="00BA287C">
                    <w:pPr>
                      <w:pStyle w:val="Footer"/>
                      <w:rPr>
                        <w:rFonts w:asciiTheme="minorHAnsi" w:hAnsiTheme="minorHAnsi" w:cstheme="minorHAnsi"/>
                      </w:rPr>
                    </w:pPr>
                    <w:r w:rsidRPr="0028557A">
                      <w:rPr>
                        <w:rFonts w:asciiTheme="minorHAnsi" w:hAnsiTheme="minorHAnsi" w:cstheme="minorHAnsi"/>
                      </w:rPr>
                      <w:t>IRAS Project ID</w:t>
                    </w:r>
                    <w:r w:rsidR="00282845">
                      <w:rPr>
                        <w:rFonts w:asciiTheme="minorHAnsi" w:hAnsiTheme="minorHAnsi" w:cstheme="minorHAnsi"/>
                      </w:rPr>
                      <w:t>: 3</w:t>
                    </w:r>
                    <w:r w:rsidR="00D63FAB">
                      <w:rPr>
                        <w:rFonts w:asciiTheme="minorHAnsi" w:hAnsiTheme="minorHAnsi" w:cstheme="minorHAnsi"/>
                      </w:rPr>
                      <w:t>63375</w:t>
                    </w:r>
                  </w:p>
                  <w:p w14:paraId="6FD308AC" w14:textId="77777777" w:rsidR="00294E47" w:rsidRDefault="00294E47" w:rsidP="00BA287C">
                    <w:pPr>
                      <w:pStyle w:val="Footer"/>
                      <w:rPr>
                        <w:rFonts w:asciiTheme="minorHAnsi" w:hAnsiTheme="minorHAnsi" w:cstheme="minorHAnsi"/>
                      </w:rPr>
                    </w:pPr>
                  </w:p>
                  <w:p w14:paraId="0E00B369" w14:textId="77777777" w:rsidR="00294E47" w:rsidRDefault="00294E47" w:rsidP="00BA287C">
                    <w:pPr>
                      <w:pStyle w:val="Footer"/>
                      <w:rPr>
                        <w:rFonts w:asciiTheme="minorHAnsi" w:hAnsiTheme="minorHAnsi" w:cstheme="minorHAnsi"/>
                      </w:rPr>
                    </w:pPr>
                  </w:p>
                  <w:p w14:paraId="4BEF7F9C" w14:textId="77777777" w:rsidR="00294E47" w:rsidRDefault="00294E47" w:rsidP="00BA287C">
                    <w:pPr>
                      <w:pStyle w:val="Footer"/>
                      <w:rPr>
                        <w:rFonts w:asciiTheme="minorHAnsi" w:hAnsiTheme="minorHAnsi" w:cstheme="minorHAnsi"/>
                      </w:rPr>
                    </w:pPr>
                  </w:p>
                  <w:p w14:paraId="3DFF73EA" w14:textId="77777777" w:rsidR="00294E47" w:rsidRDefault="00294E47" w:rsidP="00BA287C">
                    <w:pPr>
                      <w:pStyle w:val="Footer"/>
                      <w:rPr>
                        <w:rFonts w:asciiTheme="minorHAnsi" w:hAnsiTheme="minorHAnsi" w:cstheme="minorHAnsi"/>
                      </w:rPr>
                    </w:pPr>
                  </w:p>
                  <w:p w14:paraId="0C0EB599" w14:textId="77777777" w:rsidR="00294E47" w:rsidRDefault="00294E47" w:rsidP="00BA287C">
                    <w:pPr>
                      <w:pStyle w:val="Footer"/>
                      <w:rPr>
                        <w:rFonts w:asciiTheme="minorHAnsi" w:hAnsiTheme="minorHAnsi" w:cstheme="minorHAnsi"/>
                      </w:rPr>
                    </w:pPr>
                  </w:p>
                  <w:p w14:paraId="2B595D0A" w14:textId="77777777" w:rsidR="00294E47" w:rsidRDefault="00294E47" w:rsidP="00BA287C">
                    <w:pPr>
                      <w:pStyle w:val="Footer"/>
                      <w:rPr>
                        <w:rFonts w:asciiTheme="minorHAnsi" w:hAnsiTheme="minorHAnsi" w:cstheme="minorHAnsi"/>
                      </w:rPr>
                    </w:pPr>
                    <w:r>
                      <w:rPr>
                        <w:rFonts w:asciiTheme="minorHAnsi" w:hAnsiTheme="minorHAnsi" w:cstheme="minorHAnsi"/>
                      </w:rPr>
                      <w:t>5</w:t>
                    </w:r>
                  </w:p>
                  <w:p w14:paraId="1E5313CA" w14:textId="77777777" w:rsidR="0087015E" w:rsidRPr="0028557A" w:rsidRDefault="00282845" w:rsidP="00BA287C">
                    <w:pPr>
                      <w:pStyle w:val="Footer"/>
                      <w:rPr>
                        <w:rFonts w:ascii="Arial" w:hAnsi="Arial" w:cs="Arial"/>
                      </w:rPr>
                    </w:pPr>
                    <w:r>
                      <w:rPr>
                        <w:rFonts w:asciiTheme="minorHAnsi" w:hAnsiTheme="minorHAnsi" w:cstheme="minorHAnsi"/>
                      </w:rPr>
                      <w:t>63375</w:t>
                    </w:r>
                  </w:p>
                  <w:p w14:paraId="742AE6F9" w14:textId="77777777" w:rsidR="0087015E" w:rsidRPr="003A757D" w:rsidRDefault="0087015E" w:rsidP="00AA51B5">
                    <w:pPr>
                      <w:pStyle w:val="Footer"/>
                      <w:jc w:val="center"/>
                      <w:rPr>
                        <w:sz w:val="16"/>
                        <w:szCs w:val="16"/>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3BDD257" wp14:editId="2EE8BBEC">
              <wp:simplePos x="0" y="0"/>
              <wp:positionH relativeFrom="column">
                <wp:posOffset>3698240</wp:posOffset>
              </wp:positionH>
              <wp:positionV relativeFrom="paragraph">
                <wp:posOffset>-180975</wp:posOffset>
              </wp:positionV>
              <wp:extent cx="1893570" cy="4584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3570" cy="458470"/>
                      </a:xfrm>
                      <a:prstGeom prst="rect">
                        <a:avLst/>
                      </a:prstGeom>
                      <a:noFill/>
                      <a:ln w="6350">
                        <a:noFill/>
                      </a:ln>
                    </wps:spPr>
                    <wps:txbx>
                      <w:txbxContent>
                        <w:p w14:paraId="7009084B" w14:textId="77777777" w:rsidR="0087015E" w:rsidRPr="008A7EF2" w:rsidRDefault="0087015E" w:rsidP="006E6AE2">
                          <w:pPr>
                            <w:pStyle w:val="Footer"/>
                            <w:rPr>
                              <w:rFonts w:asciiTheme="minorHAnsi" w:hAnsiTheme="minorHAnsi" w:cstheme="minorHAnsi"/>
                              <w:sz w:val="16"/>
                              <w:szCs w:val="16"/>
                            </w:rPr>
                          </w:pPr>
                          <w:r w:rsidRPr="008A7EF2">
                            <w:rPr>
                              <w:rFonts w:asciiTheme="minorHAnsi" w:hAnsiTheme="minorHAnsi" w:cstheme="minorHAnsi"/>
                              <w:color w:val="BFBFBF" w:themeColor="background1" w:themeShade="BF"/>
                              <w:sz w:val="16"/>
                              <w:szCs w:val="16"/>
                            </w:rPr>
                            <w:t>Document No: CR007-T03 v9.0</w:t>
                          </w:r>
                          <w:r w:rsidRPr="008A7EF2">
                            <w:rPr>
                              <w:rFonts w:asciiTheme="minorHAnsi" w:hAnsiTheme="minorHAnsi" w:cstheme="minorHAnsi"/>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BDD257" id="Text Box 2" o:spid="_x0000_s1027" type="#_x0000_t202" style="position:absolute;margin-left:291.2pt;margin-top:-14.25pt;width:149.1pt;height:3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" filled="f" stroked="f" strokeweight=".5pt">
              <v:textbox>
                <w:txbxContent>
                  <w:p w14:paraId="7009084B" w14:textId="77777777" w:rsidR="0087015E" w:rsidRPr="008A7EF2" w:rsidRDefault="0087015E" w:rsidP="006E6AE2">
                    <w:pPr>
                      <w:pStyle w:val="Footer"/>
                      <w:rPr>
                        <w:rFonts w:asciiTheme="minorHAnsi" w:hAnsiTheme="minorHAnsi" w:cstheme="minorHAnsi"/>
                        <w:sz w:val="16"/>
                        <w:szCs w:val="16"/>
                      </w:rPr>
                    </w:pPr>
                    <w:r w:rsidRPr="008A7EF2">
                      <w:rPr>
                        <w:rFonts w:asciiTheme="minorHAnsi" w:hAnsiTheme="minorHAnsi" w:cstheme="minorHAnsi"/>
                        <w:color w:val="BFBFBF" w:themeColor="background1" w:themeShade="BF"/>
                        <w:sz w:val="16"/>
                        <w:szCs w:val="16"/>
                      </w:rPr>
                      <w:t>Document No: CR007-T03 v9.0</w:t>
                    </w:r>
                    <w:r w:rsidRPr="008A7EF2">
                      <w:rPr>
                        <w:rFonts w:asciiTheme="minorHAnsi" w:hAnsiTheme="minorHAnsi" w:cstheme="minorHAnsi"/>
                        <w:sz w:val="16"/>
                        <w:szCs w:val="16"/>
                      </w:rPr>
                      <w:br/>
                    </w: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743B00B6" wp14:editId="5E2061E9">
              <wp:simplePos x="0" y="0"/>
              <wp:positionH relativeFrom="column">
                <wp:posOffset>-1206500</wp:posOffset>
              </wp:positionH>
              <wp:positionV relativeFrom="paragraph">
                <wp:posOffset>-248285</wp:posOffset>
              </wp:positionV>
              <wp:extent cx="7894320" cy="100520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74C31E" id="Group 1" o:spid="_x0000_s1026" style="position:absolute;margin-left:-95pt;margin-top:-19.55pt;width:621.6pt;height:79.15pt;z-index:251667456;mso-width-relative:margin;mso-height-relative:margin" coordsize="78944,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">
              <v:rect id="Rectangle 4" o:spid="_x0000_s1027" style="position:absolute;left:47960;width:30984;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fillcolor="#457e81" stroked="f" strokeweight="1pt"/>
              <v:rect id="Rectangle 4" o:spid="_x0000_s1028" style="position:absolute;left:726;width:47556;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fillcolor="#0096dc" stroked="f" strokeweight="1pt"/>
              <v:rect id="Rectangle 4" o:spid="_x0000_s1029" style="position:absolute;top:605;width:76822;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fillcolor="#041e42" stroked="f" strokeweight="1pt"/>
              <v:line id="Straight Connector 11" o:spid="_x0000_s1030" style="position:absolute;visibility:visible;mso-wrap-style:square" from="48263,1574" to="4826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strokecolor="white [3212]" strokeweight=".5pt">
                <v:stroke joinstyle="miter"/>
              </v:line>
            </v:group>
          </w:pict>
        </mc:Fallback>
      </mc:AlternateContent>
    </w:r>
    <w:r>
      <w:rPr>
        <w:noProof/>
      </w:rPr>
      <mc:AlternateContent>
        <mc:Choice Requires="wps">
          <w:drawing>
            <wp:anchor distT="0" distB="0" distL="114300" distR="114300" simplePos="0" relativeHeight="251668480" behindDoc="0" locked="0" layoutInCell="1" allowOverlap="1" wp14:anchorId="16972D4C" wp14:editId="0AF0B2A3">
              <wp:simplePos x="0" y="0"/>
              <wp:positionH relativeFrom="column">
                <wp:posOffset>8468360</wp:posOffset>
              </wp:positionH>
              <wp:positionV relativeFrom="paragraph">
                <wp:posOffset>-17145</wp:posOffset>
              </wp:positionV>
              <wp:extent cx="1988185" cy="458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185" cy="458470"/>
                      </a:xfrm>
                      <a:prstGeom prst="rect">
                        <a:avLst/>
                      </a:prstGeom>
                      <a:noFill/>
                      <a:ln w="6350">
                        <a:noFill/>
                      </a:ln>
                    </wps:spPr>
                    <wps:txbx>
                      <w:txbxContent>
                        <w:p w14:paraId="24DCEB41" w14:textId="77777777" w:rsidR="0087015E" w:rsidRPr="009B13A3" w:rsidRDefault="0087015E"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6972D4C" id="Text Box 1" o:spid="_x0000_s1028" type="#_x0000_t202" style="position:absolute;margin-left:666.8pt;margin-top:-1.35pt;width:156.55pt;height:3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" filled="f" stroked="f" strokeweight=".5pt">
              <v:textbox>
                <w:txbxContent>
                  <w:p w14:paraId="24DCEB41" w14:textId="77777777" w:rsidR="0087015E" w:rsidRPr="009B13A3" w:rsidRDefault="0087015E"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537AA715" w14:textId="77777777" w:rsidR="0087015E" w:rsidRDefault="008701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71B45" w14:textId="77777777" w:rsidR="007466D1" w:rsidRDefault="007466D1">
      <w:r>
        <w:separator/>
      </w:r>
    </w:p>
  </w:footnote>
  <w:footnote w:type="continuationSeparator" w:id="0">
    <w:p w14:paraId="29D4615C" w14:textId="77777777" w:rsidR="007466D1" w:rsidRDefault="00746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DB6F" w14:textId="35584C3E" w:rsidR="0087015E" w:rsidRPr="00862648" w:rsidRDefault="00402325" w:rsidP="00862648">
    <w:pPr>
      <w:pStyle w:val="Header"/>
      <w:jc w:val="right"/>
    </w:pPr>
    <w:r>
      <w:rPr>
        <w:noProof/>
      </w:rPr>
      <mc:AlternateContent>
        <mc:Choice Requires="wps">
          <w:drawing>
            <wp:anchor distT="0" distB="0" distL="114300" distR="114300" simplePos="0" relativeHeight="251665408" behindDoc="0" locked="0" layoutInCell="1" allowOverlap="1" wp14:anchorId="5AFCBBF6" wp14:editId="13476772">
              <wp:simplePos x="0" y="0"/>
              <wp:positionH relativeFrom="column">
                <wp:posOffset>-1213485</wp:posOffset>
              </wp:positionH>
              <wp:positionV relativeFrom="paragraph">
                <wp:posOffset>-267335</wp:posOffset>
              </wp:positionV>
              <wp:extent cx="7710805" cy="19558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0805"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C524015" id="Rectangle 5" o:spid="_x0000_s1026" style="position:absolute;margin-left:-95.55pt;margin-top:-21.05pt;width:607.15pt;height:1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"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2CC3B472" wp14:editId="32F9366F">
              <wp:simplePos x="0" y="0"/>
              <wp:positionH relativeFrom="column">
                <wp:posOffset>3580765</wp:posOffset>
              </wp:positionH>
              <wp:positionV relativeFrom="paragraph">
                <wp:posOffset>-327660</wp:posOffset>
              </wp:positionV>
              <wp:extent cx="2917190" cy="7112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7190"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BAD91B" id="Rectangle 4" o:spid="_x0000_s1026" style="position:absolute;margin-left:281.95pt;margin-top:-25.8pt;width:229.7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" fillcolor="#041e42" stroked="f" strokeweight="1pt"/>
          </w:pict>
        </mc:Fallback>
      </mc:AlternateContent>
    </w:r>
    <w:r>
      <w:rPr>
        <w:noProof/>
      </w:rPr>
      <mc:AlternateContent>
        <mc:Choice Requires="wps">
          <w:drawing>
            <wp:anchor distT="0" distB="0" distL="114300" distR="114300" simplePos="0" relativeHeight="251663360" behindDoc="0" locked="0" layoutInCell="1" allowOverlap="1" wp14:anchorId="6AEE385A" wp14:editId="24372560">
              <wp:simplePos x="0" y="0"/>
              <wp:positionH relativeFrom="column">
                <wp:posOffset>-1141730</wp:posOffset>
              </wp:positionH>
              <wp:positionV relativeFrom="paragraph">
                <wp:posOffset>-327660</wp:posOffset>
              </wp:positionV>
              <wp:extent cx="4755515" cy="71755"/>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5515" cy="71755"/>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FBEEFD" id="Rectangle 3" o:spid="_x0000_s1026" style="position:absolute;margin-left:-89.9pt;margin-top:-25.8pt;width:374.45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" fillcolor="#0096dc" stroked="f" strokeweight="1pt"/>
          </w:pict>
        </mc:Fallback>
      </mc:AlternateContent>
    </w:r>
    <w:r w:rsidR="0087015E">
      <w:rPr>
        <w:noProof/>
        <w:lang w:eastAsia="en-GB"/>
      </w:rPr>
      <w:drawing>
        <wp:inline distT="0" distB="0" distL="0" distR="0" wp14:anchorId="4FF4C4B6" wp14:editId="7C2B693C">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6E061C78" w14:textId="77777777" w:rsidR="0087015E" w:rsidRDefault="008701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82505"/>
    <w:multiLevelType w:val="multilevel"/>
    <w:tmpl w:val="B54E2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B7DB5"/>
    <w:multiLevelType w:val="hybridMultilevel"/>
    <w:tmpl w:val="CB26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9A74EF1"/>
    <w:multiLevelType w:val="multilevel"/>
    <w:tmpl w:val="9294A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26B23"/>
    <w:multiLevelType w:val="multilevel"/>
    <w:tmpl w:val="B8B0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C70E05"/>
    <w:multiLevelType w:val="hybridMultilevel"/>
    <w:tmpl w:val="A6160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47365B"/>
    <w:multiLevelType w:val="multilevel"/>
    <w:tmpl w:val="231AF6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A631C"/>
    <w:multiLevelType w:val="hybridMultilevel"/>
    <w:tmpl w:val="27FA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26412"/>
    <w:multiLevelType w:val="hybridMultilevel"/>
    <w:tmpl w:val="CA28154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4" w15:restartNumberingAfterBreak="0">
    <w:nsid w:val="2AE37169"/>
    <w:multiLevelType w:val="hybridMultilevel"/>
    <w:tmpl w:val="E70E9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B110FE"/>
    <w:multiLevelType w:val="multilevel"/>
    <w:tmpl w:val="43464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17"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40EBA"/>
    <w:multiLevelType w:val="multilevel"/>
    <w:tmpl w:val="3500B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E561C8"/>
    <w:multiLevelType w:val="hybridMultilevel"/>
    <w:tmpl w:val="06288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24803"/>
    <w:multiLevelType w:val="multilevel"/>
    <w:tmpl w:val="BB788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96AAE"/>
    <w:multiLevelType w:val="multilevel"/>
    <w:tmpl w:val="D59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4A238B"/>
    <w:multiLevelType w:val="multilevel"/>
    <w:tmpl w:val="9580B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500E18"/>
    <w:multiLevelType w:val="hybridMultilevel"/>
    <w:tmpl w:val="BABC542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26" w15:restartNumberingAfterBreak="0">
    <w:nsid w:val="78B5707F"/>
    <w:multiLevelType w:val="hybridMultilevel"/>
    <w:tmpl w:val="7132E986"/>
    <w:lvl w:ilvl="0" w:tplc="5C10547C">
      <w:start w:val="1"/>
      <w:numFmt w:val="decimal"/>
      <w:lvlText w:val="%1."/>
      <w:lvlJc w:val="left"/>
      <w:pPr>
        <w:ind w:left="1080" w:hanging="360"/>
      </w:pPr>
    </w:lvl>
    <w:lvl w:ilvl="1" w:tplc="7CD68240">
      <w:start w:val="1"/>
      <w:numFmt w:val="lowerLetter"/>
      <w:lvlText w:val="%2."/>
      <w:lvlJc w:val="left"/>
      <w:pPr>
        <w:ind w:left="1800" w:hanging="360"/>
      </w:pPr>
    </w:lvl>
    <w:lvl w:ilvl="2" w:tplc="59B018F4">
      <w:start w:val="1"/>
      <w:numFmt w:val="lowerRoman"/>
      <w:lvlText w:val="%3."/>
      <w:lvlJc w:val="right"/>
      <w:pPr>
        <w:ind w:left="2520" w:hanging="180"/>
      </w:pPr>
    </w:lvl>
    <w:lvl w:ilvl="3" w:tplc="8D58CDDA">
      <w:start w:val="1"/>
      <w:numFmt w:val="decimal"/>
      <w:lvlText w:val="%4."/>
      <w:lvlJc w:val="left"/>
      <w:pPr>
        <w:ind w:left="3240" w:hanging="360"/>
      </w:pPr>
    </w:lvl>
    <w:lvl w:ilvl="4" w:tplc="BE0AFDA2">
      <w:start w:val="1"/>
      <w:numFmt w:val="lowerLetter"/>
      <w:lvlText w:val="%5."/>
      <w:lvlJc w:val="left"/>
      <w:pPr>
        <w:ind w:left="3960" w:hanging="360"/>
      </w:pPr>
    </w:lvl>
    <w:lvl w:ilvl="5" w:tplc="EA24062E">
      <w:start w:val="1"/>
      <w:numFmt w:val="lowerRoman"/>
      <w:lvlText w:val="%6."/>
      <w:lvlJc w:val="right"/>
      <w:pPr>
        <w:ind w:left="4680" w:hanging="180"/>
      </w:pPr>
    </w:lvl>
    <w:lvl w:ilvl="6" w:tplc="71E61F4A">
      <w:start w:val="1"/>
      <w:numFmt w:val="decimal"/>
      <w:lvlText w:val="%7."/>
      <w:lvlJc w:val="left"/>
      <w:pPr>
        <w:ind w:left="5400" w:hanging="360"/>
      </w:pPr>
    </w:lvl>
    <w:lvl w:ilvl="7" w:tplc="D0664F0E">
      <w:start w:val="1"/>
      <w:numFmt w:val="lowerLetter"/>
      <w:lvlText w:val="%8."/>
      <w:lvlJc w:val="left"/>
      <w:pPr>
        <w:ind w:left="6120" w:hanging="360"/>
      </w:pPr>
    </w:lvl>
    <w:lvl w:ilvl="8" w:tplc="5FB4E004">
      <w:start w:val="1"/>
      <w:numFmt w:val="lowerRoman"/>
      <w:lvlText w:val="%9."/>
      <w:lvlJc w:val="right"/>
      <w:pPr>
        <w:ind w:left="6840" w:hanging="180"/>
      </w:pPr>
    </w:lvl>
  </w:abstractNum>
  <w:abstractNum w:abstractNumId="27"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388970">
    <w:abstractNumId w:val="26"/>
  </w:num>
  <w:num w:numId="2" w16cid:durableId="1949728391">
    <w:abstractNumId w:val="7"/>
  </w:num>
  <w:num w:numId="3" w16cid:durableId="2045476045">
    <w:abstractNumId w:val="16"/>
  </w:num>
  <w:num w:numId="4" w16cid:durableId="1712728349">
    <w:abstractNumId w:val="2"/>
  </w:num>
  <w:num w:numId="5" w16cid:durableId="1254822030">
    <w:abstractNumId w:val="6"/>
  </w:num>
  <w:num w:numId="6" w16cid:durableId="476146977">
    <w:abstractNumId w:val="5"/>
  </w:num>
  <w:num w:numId="7" w16cid:durableId="1072384943">
    <w:abstractNumId w:val="27"/>
  </w:num>
  <w:num w:numId="8" w16cid:durableId="510527241">
    <w:abstractNumId w:val="17"/>
  </w:num>
  <w:num w:numId="9" w16cid:durableId="314258344">
    <w:abstractNumId w:val="3"/>
  </w:num>
  <w:num w:numId="10" w16cid:durableId="1598976991">
    <w:abstractNumId w:val="0"/>
  </w:num>
  <w:num w:numId="11" w16cid:durableId="2026787720">
    <w:abstractNumId w:val="24"/>
  </w:num>
  <w:num w:numId="12" w16cid:durableId="1972442939">
    <w:abstractNumId w:val="28"/>
  </w:num>
  <w:num w:numId="13" w16cid:durableId="1215576919">
    <w:abstractNumId w:val="21"/>
  </w:num>
  <w:num w:numId="14" w16cid:durableId="1997566167">
    <w:abstractNumId w:val="25"/>
  </w:num>
  <w:num w:numId="15" w16cid:durableId="1553229679">
    <w:abstractNumId w:val="4"/>
  </w:num>
  <w:num w:numId="16" w16cid:durableId="908926448">
    <w:abstractNumId w:val="10"/>
  </w:num>
  <w:num w:numId="17" w16cid:durableId="1178158831">
    <w:abstractNumId w:val="22"/>
  </w:num>
  <w:num w:numId="18" w16cid:durableId="649795445">
    <w:abstractNumId w:val="9"/>
  </w:num>
  <w:num w:numId="19" w16cid:durableId="1546287023">
    <w:abstractNumId w:val="12"/>
  </w:num>
  <w:num w:numId="20" w16cid:durableId="196697094">
    <w:abstractNumId w:val="14"/>
  </w:num>
  <w:num w:numId="21" w16cid:durableId="713508328">
    <w:abstractNumId w:val="13"/>
  </w:num>
  <w:num w:numId="22" w16cid:durableId="754516766">
    <w:abstractNumId w:val="18"/>
  </w:num>
  <w:num w:numId="23" w16cid:durableId="539976688">
    <w:abstractNumId w:val="11"/>
  </w:num>
  <w:num w:numId="24" w16cid:durableId="785851528">
    <w:abstractNumId w:val="1"/>
  </w:num>
  <w:num w:numId="25" w16cid:durableId="1982418889">
    <w:abstractNumId w:val="20"/>
  </w:num>
  <w:num w:numId="26" w16cid:durableId="1853954560">
    <w:abstractNumId w:val="15"/>
  </w:num>
  <w:num w:numId="27" w16cid:durableId="488328261">
    <w:abstractNumId w:val="23"/>
  </w:num>
  <w:num w:numId="28" w16cid:durableId="147215617">
    <w:abstractNumId w:val="8"/>
  </w:num>
  <w:num w:numId="29" w16cid:durableId="222909881">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50B6"/>
    <w:rsid w:val="0007522B"/>
    <w:rsid w:val="00084849"/>
    <w:rsid w:val="0009174B"/>
    <w:rsid w:val="000A5F3C"/>
    <w:rsid w:val="000B04E9"/>
    <w:rsid w:val="000B055C"/>
    <w:rsid w:val="000B0D53"/>
    <w:rsid w:val="000B249B"/>
    <w:rsid w:val="000C35E7"/>
    <w:rsid w:val="000C369F"/>
    <w:rsid w:val="000D106A"/>
    <w:rsid w:val="000D17D7"/>
    <w:rsid w:val="000D1965"/>
    <w:rsid w:val="000E2C75"/>
    <w:rsid w:val="000E4B32"/>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6457D"/>
    <w:rsid w:val="00174DFE"/>
    <w:rsid w:val="001871C2"/>
    <w:rsid w:val="001A1A40"/>
    <w:rsid w:val="001A2B31"/>
    <w:rsid w:val="001A30B9"/>
    <w:rsid w:val="001A3697"/>
    <w:rsid w:val="001A5CDB"/>
    <w:rsid w:val="001A6C98"/>
    <w:rsid w:val="001A7569"/>
    <w:rsid w:val="001B4B05"/>
    <w:rsid w:val="001C08B1"/>
    <w:rsid w:val="001C40BA"/>
    <w:rsid w:val="001C5C26"/>
    <w:rsid w:val="001C7219"/>
    <w:rsid w:val="001C743E"/>
    <w:rsid w:val="001E211D"/>
    <w:rsid w:val="001E22EA"/>
    <w:rsid w:val="001E7355"/>
    <w:rsid w:val="001F1375"/>
    <w:rsid w:val="001F301F"/>
    <w:rsid w:val="001F61A7"/>
    <w:rsid w:val="00205971"/>
    <w:rsid w:val="0021347C"/>
    <w:rsid w:val="0021762B"/>
    <w:rsid w:val="002350A2"/>
    <w:rsid w:val="00237C68"/>
    <w:rsid w:val="00245C8D"/>
    <w:rsid w:val="002511F5"/>
    <w:rsid w:val="00253D07"/>
    <w:rsid w:val="002563D4"/>
    <w:rsid w:val="002708F0"/>
    <w:rsid w:val="00271AB2"/>
    <w:rsid w:val="0027678A"/>
    <w:rsid w:val="00282845"/>
    <w:rsid w:val="0028557A"/>
    <w:rsid w:val="002930FB"/>
    <w:rsid w:val="00293293"/>
    <w:rsid w:val="002937FD"/>
    <w:rsid w:val="00294E47"/>
    <w:rsid w:val="0029790E"/>
    <w:rsid w:val="002A0A97"/>
    <w:rsid w:val="002A0DF0"/>
    <w:rsid w:val="002A54E4"/>
    <w:rsid w:val="002B49DE"/>
    <w:rsid w:val="002C6BF3"/>
    <w:rsid w:val="002D5C15"/>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59A2"/>
    <w:rsid w:val="00372698"/>
    <w:rsid w:val="00373BCA"/>
    <w:rsid w:val="00374C14"/>
    <w:rsid w:val="0037540A"/>
    <w:rsid w:val="00375901"/>
    <w:rsid w:val="00376A68"/>
    <w:rsid w:val="00390C83"/>
    <w:rsid w:val="0039116C"/>
    <w:rsid w:val="003A757D"/>
    <w:rsid w:val="003B432C"/>
    <w:rsid w:val="003C3E5A"/>
    <w:rsid w:val="003C4156"/>
    <w:rsid w:val="003D4424"/>
    <w:rsid w:val="003D4912"/>
    <w:rsid w:val="003E6AAC"/>
    <w:rsid w:val="003E6DB7"/>
    <w:rsid w:val="003F7265"/>
    <w:rsid w:val="00402325"/>
    <w:rsid w:val="00407CA4"/>
    <w:rsid w:val="0041618B"/>
    <w:rsid w:val="00416EE6"/>
    <w:rsid w:val="0042429C"/>
    <w:rsid w:val="0042488F"/>
    <w:rsid w:val="00430BF2"/>
    <w:rsid w:val="0043258E"/>
    <w:rsid w:val="00437945"/>
    <w:rsid w:val="00447955"/>
    <w:rsid w:val="004525D8"/>
    <w:rsid w:val="004558C6"/>
    <w:rsid w:val="00460BAB"/>
    <w:rsid w:val="00460E3E"/>
    <w:rsid w:val="00461C1C"/>
    <w:rsid w:val="00464672"/>
    <w:rsid w:val="0046791E"/>
    <w:rsid w:val="00467E43"/>
    <w:rsid w:val="0047776A"/>
    <w:rsid w:val="00480030"/>
    <w:rsid w:val="004910A1"/>
    <w:rsid w:val="004928C9"/>
    <w:rsid w:val="00493EBB"/>
    <w:rsid w:val="004A1275"/>
    <w:rsid w:val="004A2329"/>
    <w:rsid w:val="004A73AC"/>
    <w:rsid w:val="004A7EB5"/>
    <w:rsid w:val="004B454E"/>
    <w:rsid w:val="004B4D76"/>
    <w:rsid w:val="004B69C2"/>
    <w:rsid w:val="004B7936"/>
    <w:rsid w:val="004C1F60"/>
    <w:rsid w:val="004C6D19"/>
    <w:rsid w:val="004D001C"/>
    <w:rsid w:val="004D148E"/>
    <w:rsid w:val="004D622A"/>
    <w:rsid w:val="004E0A36"/>
    <w:rsid w:val="004F6583"/>
    <w:rsid w:val="004F7A8B"/>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B8D"/>
    <w:rsid w:val="005B0D21"/>
    <w:rsid w:val="005B0FC5"/>
    <w:rsid w:val="005B7EDD"/>
    <w:rsid w:val="005C234E"/>
    <w:rsid w:val="005D1789"/>
    <w:rsid w:val="005D1E99"/>
    <w:rsid w:val="00614786"/>
    <w:rsid w:val="0062028D"/>
    <w:rsid w:val="00622F6B"/>
    <w:rsid w:val="00623F46"/>
    <w:rsid w:val="006250E1"/>
    <w:rsid w:val="00640815"/>
    <w:rsid w:val="006427CC"/>
    <w:rsid w:val="00643A43"/>
    <w:rsid w:val="006525FD"/>
    <w:rsid w:val="006558F2"/>
    <w:rsid w:val="00656849"/>
    <w:rsid w:val="00656890"/>
    <w:rsid w:val="00670165"/>
    <w:rsid w:val="006845DA"/>
    <w:rsid w:val="00686232"/>
    <w:rsid w:val="006867DB"/>
    <w:rsid w:val="00687F6D"/>
    <w:rsid w:val="0069175E"/>
    <w:rsid w:val="006A04A9"/>
    <w:rsid w:val="006A0E5F"/>
    <w:rsid w:val="006A1FCA"/>
    <w:rsid w:val="006B16B8"/>
    <w:rsid w:val="006B46EF"/>
    <w:rsid w:val="006B6F38"/>
    <w:rsid w:val="006C07FB"/>
    <w:rsid w:val="006C5B3F"/>
    <w:rsid w:val="006C631A"/>
    <w:rsid w:val="006C6946"/>
    <w:rsid w:val="006D06EC"/>
    <w:rsid w:val="006D4E58"/>
    <w:rsid w:val="006D7BDD"/>
    <w:rsid w:val="006E214D"/>
    <w:rsid w:val="006E639A"/>
    <w:rsid w:val="006E6AE2"/>
    <w:rsid w:val="006E7E89"/>
    <w:rsid w:val="006F10C8"/>
    <w:rsid w:val="0070052E"/>
    <w:rsid w:val="007037B0"/>
    <w:rsid w:val="00706FB6"/>
    <w:rsid w:val="007104FE"/>
    <w:rsid w:val="00717712"/>
    <w:rsid w:val="00732580"/>
    <w:rsid w:val="007363DE"/>
    <w:rsid w:val="007401E8"/>
    <w:rsid w:val="00743669"/>
    <w:rsid w:val="00743A1A"/>
    <w:rsid w:val="007466D1"/>
    <w:rsid w:val="00753234"/>
    <w:rsid w:val="00756457"/>
    <w:rsid w:val="007625A8"/>
    <w:rsid w:val="007652E4"/>
    <w:rsid w:val="0077134A"/>
    <w:rsid w:val="0078189E"/>
    <w:rsid w:val="007868A3"/>
    <w:rsid w:val="00792EED"/>
    <w:rsid w:val="00793E41"/>
    <w:rsid w:val="00794E4E"/>
    <w:rsid w:val="00797A3B"/>
    <w:rsid w:val="007A418C"/>
    <w:rsid w:val="007A5052"/>
    <w:rsid w:val="007A5CC9"/>
    <w:rsid w:val="007E500B"/>
    <w:rsid w:val="007F19BE"/>
    <w:rsid w:val="00801D05"/>
    <w:rsid w:val="00804BB6"/>
    <w:rsid w:val="008101CD"/>
    <w:rsid w:val="008103C8"/>
    <w:rsid w:val="0081313F"/>
    <w:rsid w:val="00815FE7"/>
    <w:rsid w:val="00820848"/>
    <w:rsid w:val="00823707"/>
    <w:rsid w:val="0083437A"/>
    <w:rsid w:val="00836309"/>
    <w:rsid w:val="0084246B"/>
    <w:rsid w:val="00845D64"/>
    <w:rsid w:val="00846E31"/>
    <w:rsid w:val="00857E3C"/>
    <w:rsid w:val="00862648"/>
    <w:rsid w:val="00864890"/>
    <w:rsid w:val="00864B7F"/>
    <w:rsid w:val="0087015E"/>
    <w:rsid w:val="008723B8"/>
    <w:rsid w:val="00884910"/>
    <w:rsid w:val="00885148"/>
    <w:rsid w:val="00885270"/>
    <w:rsid w:val="00886905"/>
    <w:rsid w:val="008A1745"/>
    <w:rsid w:val="008A1CD5"/>
    <w:rsid w:val="008A2C51"/>
    <w:rsid w:val="008A4E34"/>
    <w:rsid w:val="008A4FE1"/>
    <w:rsid w:val="008A642D"/>
    <w:rsid w:val="008A7EF2"/>
    <w:rsid w:val="008B0E17"/>
    <w:rsid w:val="008B3E4D"/>
    <w:rsid w:val="008E1422"/>
    <w:rsid w:val="008E3062"/>
    <w:rsid w:val="008F4F97"/>
    <w:rsid w:val="00900099"/>
    <w:rsid w:val="00901251"/>
    <w:rsid w:val="009208D3"/>
    <w:rsid w:val="00931597"/>
    <w:rsid w:val="009333BD"/>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A7EEB"/>
    <w:rsid w:val="009C7228"/>
    <w:rsid w:val="009D2842"/>
    <w:rsid w:val="009E093D"/>
    <w:rsid w:val="009E76BE"/>
    <w:rsid w:val="009F0750"/>
    <w:rsid w:val="009F1E8E"/>
    <w:rsid w:val="009F290C"/>
    <w:rsid w:val="009F34AF"/>
    <w:rsid w:val="00A02EEF"/>
    <w:rsid w:val="00A1575B"/>
    <w:rsid w:val="00A223EE"/>
    <w:rsid w:val="00A32CF9"/>
    <w:rsid w:val="00A32F2D"/>
    <w:rsid w:val="00A41E88"/>
    <w:rsid w:val="00A47271"/>
    <w:rsid w:val="00A502FC"/>
    <w:rsid w:val="00A66DE6"/>
    <w:rsid w:val="00A67155"/>
    <w:rsid w:val="00A7071E"/>
    <w:rsid w:val="00A72501"/>
    <w:rsid w:val="00A74050"/>
    <w:rsid w:val="00A854BD"/>
    <w:rsid w:val="00A922ED"/>
    <w:rsid w:val="00AA0729"/>
    <w:rsid w:val="00AA1A35"/>
    <w:rsid w:val="00AA2971"/>
    <w:rsid w:val="00AA51B5"/>
    <w:rsid w:val="00AB1C22"/>
    <w:rsid w:val="00AB3EDA"/>
    <w:rsid w:val="00AC68C0"/>
    <w:rsid w:val="00AD0F7C"/>
    <w:rsid w:val="00AD1A24"/>
    <w:rsid w:val="00AE0872"/>
    <w:rsid w:val="00AE4CA9"/>
    <w:rsid w:val="00AF4341"/>
    <w:rsid w:val="00AF594A"/>
    <w:rsid w:val="00AF6612"/>
    <w:rsid w:val="00AF77B3"/>
    <w:rsid w:val="00B0038F"/>
    <w:rsid w:val="00B014E0"/>
    <w:rsid w:val="00B16512"/>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4D01"/>
    <w:rsid w:val="00B86300"/>
    <w:rsid w:val="00B86ECF"/>
    <w:rsid w:val="00B913B5"/>
    <w:rsid w:val="00B920C0"/>
    <w:rsid w:val="00B94C51"/>
    <w:rsid w:val="00B9603F"/>
    <w:rsid w:val="00B961E3"/>
    <w:rsid w:val="00BA0C5D"/>
    <w:rsid w:val="00BA244D"/>
    <w:rsid w:val="00BA287C"/>
    <w:rsid w:val="00BB21DA"/>
    <w:rsid w:val="00BC2B95"/>
    <w:rsid w:val="00BD3608"/>
    <w:rsid w:val="00BE0B99"/>
    <w:rsid w:val="00BF1ABD"/>
    <w:rsid w:val="00BF2971"/>
    <w:rsid w:val="00BF3DDF"/>
    <w:rsid w:val="00C01EA0"/>
    <w:rsid w:val="00C0572F"/>
    <w:rsid w:val="00C06749"/>
    <w:rsid w:val="00C12FAB"/>
    <w:rsid w:val="00C25F14"/>
    <w:rsid w:val="00C27776"/>
    <w:rsid w:val="00C30DE7"/>
    <w:rsid w:val="00C3410E"/>
    <w:rsid w:val="00C35128"/>
    <w:rsid w:val="00C37CB6"/>
    <w:rsid w:val="00C439BF"/>
    <w:rsid w:val="00C513DD"/>
    <w:rsid w:val="00C71B30"/>
    <w:rsid w:val="00C74016"/>
    <w:rsid w:val="00C7560F"/>
    <w:rsid w:val="00C80A72"/>
    <w:rsid w:val="00CA70AA"/>
    <w:rsid w:val="00CA7194"/>
    <w:rsid w:val="00CB0E4D"/>
    <w:rsid w:val="00CB44BD"/>
    <w:rsid w:val="00CB53B7"/>
    <w:rsid w:val="00CC2BF0"/>
    <w:rsid w:val="00CC4B7A"/>
    <w:rsid w:val="00CD297B"/>
    <w:rsid w:val="00CD7F4F"/>
    <w:rsid w:val="00CE0AE6"/>
    <w:rsid w:val="00CE1FAA"/>
    <w:rsid w:val="00CE2274"/>
    <w:rsid w:val="00CE2E8A"/>
    <w:rsid w:val="00CF09FE"/>
    <w:rsid w:val="00D0280F"/>
    <w:rsid w:val="00D2178B"/>
    <w:rsid w:val="00D218FD"/>
    <w:rsid w:val="00D228E1"/>
    <w:rsid w:val="00D2344E"/>
    <w:rsid w:val="00D4166E"/>
    <w:rsid w:val="00D54CBA"/>
    <w:rsid w:val="00D63FAB"/>
    <w:rsid w:val="00D6755C"/>
    <w:rsid w:val="00D70EC8"/>
    <w:rsid w:val="00D71A46"/>
    <w:rsid w:val="00D7484F"/>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305D"/>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EE8"/>
    <w:rsid w:val="00E90F85"/>
    <w:rsid w:val="00E91C26"/>
    <w:rsid w:val="00E938E1"/>
    <w:rsid w:val="00E96FBD"/>
    <w:rsid w:val="00EA1B24"/>
    <w:rsid w:val="00EA540B"/>
    <w:rsid w:val="00EA6B77"/>
    <w:rsid w:val="00EB0553"/>
    <w:rsid w:val="00EC0E15"/>
    <w:rsid w:val="00ED19F0"/>
    <w:rsid w:val="00EF3E09"/>
    <w:rsid w:val="00F05848"/>
    <w:rsid w:val="00F06A87"/>
    <w:rsid w:val="00F078E8"/>
    <w:rsid w:val="00F11993"/>
    <w:rsid w:val="00F15424"/>
    <w:rsid w:val="00F1612F"/>
    <w:rsid w:val="00F20ACA"/>
    <w:rsid w:val="00F23839"/>
    <w:rsid w:val="00F23B96"/>
    <w:rsid w:val="00F44CAC"/>
    <w:rsid w:val="00F5127E"/>
    <w:rsid w:val="00F55D27"/>
    <w:rsid w:val="00F61D6D"/>
    <w:rsid w:val="00F6325A"/>
    <w:rsid w:val="00F65222"/>
    <w:rsid w:val="00F661F1"/>
    <w:rsid w:val="00F70D8E"/>
    <w:rsid w:val="00F742EC"/>
    <w:rsid w:val="00F74320"/>
    <w:rsid w:val="00F807CD"/>
    <w:rsid w:val="00F87206"/>
    <w:rsid w:val="00F91DF2"/>
    <w:rsid w:val="00F97238"/>
    <w:rsid w:val="00F97B75"/>
    <w:rsid w:val="00FA076C"/>
    <w:rsid w:val="00FA22B7"/>
    <w:rsid w:val="00FC0542"/>
    <w:rsid w:val="00FC14F0"/>
    <w:rsid w:val="00FC270A"/>
    <w:rsid w:val="00FC271E"/>
    <w:rsid w:val="00FC2A06"/>
    <w:rsid w:val="00FC554B"/>
    <w:rsid w:val="00FD1776"/>
    <w:rsid w:val="00FD5700"/>
    <w:rsid w:val="00FE0A29"/>
    <w:rsid w:val="00FE25BA"/>
    <w:rsid w:val="00FE25CF"/>
    <w:rsid w:val="00FE31AF"/>
    <w:rsid w:val="00FE70A5"/>
    <w:rsid w:val="00FF7375"/>
    <w:rsid w:val="03B0BB19"/>
    <w:rsid w:val="0A1D18D7"/>
    <w:rsid w:val="0A48249E"/>
    <w:rsid w:val="0FA1ECC5"/>
    <w:rsid w:val="12991D98"/>
    <w:rsid w:val="12A94710"/>
    <w:rsid w:val="1391CA31"/>
    <w:rsid w:val="15FCC56F"/>
    <w:rsid w:val="18ADE118"/>
    <w:rsid w:val="1A7E10B3"/>
    <w:rsid w:val="1BBB4F89"/>
    <w:rsid w:val="1C26EFC6"/>
    <w:rsid w:val="1D120631"/>
    <w:rsid w:val="1DDECEC0"/>
    <w:rsid w:val="22558A61"/>
    <w:rsid w:val="259C7395"/>
    <w:rsid w:val="26BD6AA4"/>
    <w:rsid w:val="288721E6"/>
    <w:rsid w:val="28C8126F"/>
    <w:rsid w:val="29DD801A"/>
    <w:rsid w:val="30019F3E"/>
    <w:rsid w:val="313E4E76"/>
    <w:rsid w:val="31A67507"/>
    <w:rsid w:val="33299DA5"/>
    <w:rsid w:val="34FEA855"/>
    <w:rsid w:val="363337FA"/>
    <w:rsid w:val="39819174"/>
    <w:rsid w:val="3B344FEF"/>
    <w:rsid w:val="3EBE6042"/>
    <w:rsid w:val="4165F7AE"/>
    <w:rsid w:val="4C1BC983"/>
    <w:rsid w:val="4EDA49C1"/>
    <w:rsid w:val="5199B757"/>
    <w:rsid w:val="558AC1B7"/>
    <w:rsid w:val="575CB8D8"/>
    <w:rsid w:val="576C075E"/>
    <w:rsid w:val="58601B5B"/>
    <w:rsid w:val="5ACE61D6"/>
    <w:rsid w:val="5C9D93C1"/>
    <w:rsid w:val="5D01DE2E"/>
    <w:rsid w:val="5D4F9508"/>
    <w:rsid w:val="5D9397A8"/>
    <w:rsid w:val="5DEBD21D"/>
    <w:rsid w:val="5E4E0266"/>
    <w:rsid w:val="5FE272B3"/>
    <w:rsid w:val="60AD3598"/>
    <w:rsid w:val="64B99FFA"/>
    <w:rsid w:val="6634C6EF"/>
    <w:rsid w:val="674C5679"/>
    <w:rsid w:val="68448A7C"/>
    <w:rsid w:val="691F5029"/>
    <w:rsid w:val="6B2BC03E"/>
    <w:rsid w:val="6CC16E9B"/>
    <w:rsid w:val="6CC6E052"/>
    <w:rsid w:val="6CD7C15E"/>
    <w:rsid w:val="6FFBD379"/>
    <w:rsid w:val="70722179"/>
    <w:rsid w:val="71861E55"/>
    <w:rsid w:val="74E26270"/>
    <w:rsid w:val="751F15D9"/>
    <w:rsid w:val="75EB43BA"/>
    <w:rsid w:val="7963B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D34BC"/>
  <w15:docId w15:val="{89DF88DB-2418-4855-954F-593799D9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625A8"/>
    <w:rPr>
      <w:sz w:val="24"/>
      <w:szCs w:val="24"/>
      <w:lang w:val="en-GB" w:eastAsia="en-US"/>
    </w:rPr>
  </w:style>
  <w:style w:type="paragraph" w:styleId="Heading1">
    <w:name w:val="heading 1"/>
    <w:basedOn w:val="Normal"/>
    <w:next w:val="Normal"/>
    <w:qFormat/>
    <w:rsid w:val="00AC68C0"/>
    <w:pPr>
      <w:keepNext/>
      <w:numPr>
        <w:numId w:val="2"/>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2"/>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47776A"/>
    <w:pPr>
      <w:keepNext/>
      <w:spacing w:after="75"/>
      <w:ind w:left="720" w:hanging="720"/>
      <w:outlineLvl w:val="2"/>
    </w:pPr>
    <w:rPr>
      <w:rFonts w:asciiTheme="majorHAnsi" w:hAnsiTheme="majorHAnsi" w:cstheme="majorHAnsi"/>
      <w:b/>
      <w:color w:val="000000"/>
      <w:sz w:val="28"/>
      <w:szCs w:val="28"/>
    </w:rPr>
  </w:style>
  <w:style w:type="paragraph" w:styleId="Heading4">
    <w:name w:val="heading 4"/>
    <w:basedOn w:val="Normal"/>
    <w:next w:val="Normal"/>
    <w:link w:val="Heading4Char"/>
    <w:semiHidden/>
    <w:unhideWhenUsed/>
    <w:qFormat/>
    <w:rsid w:val="00C3410E"/>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25A8"/>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hAnsi="Source Sans 3 Light" w:cs="Arial"/>
      <w:bCs/>
    </w:rPr>
  </w:style>
  <w:style w:type="paragraph" w:styleId="BodyText2">
    <w:name w:val="Body Text 2"/>
    <w:basedOn w:val="Normal"/>
    <w:rsid w:val="007625A8"/>
    <w:rPr>
      <w:rFonts w:ascii="Arial" w:hAnsi="Arial" w:cs="Arial"/>
      <w:sz w:val="22"/>
    </w:rPr>
  </w:style>
  <w:style w:type="paragraph" w:styleId="BodyText3">
    <w:name w:val="Body Text 3"/>
    <w:basedOn w:val="Normal"/>
    <w:rsid w:val="007625A8"/>
    <w:pPr>
      <w:jc w:val="both"/>
    </w:pPr>
    <w:rPr>
      <w:rFonts w:ascii="Arial" w:hAnsi="Arial" w:cs="Arial"/>
      <w:sz w:val="22"/>
    </w:rPr>
  </w:style>
  <w:style w:type="paragraph" w:styleId="BalloonText">
    <w:name w:val="Balloon Text"/>
    <w:basedOn w:val="Normal"/>
    <w:semiHidden/>
    <w:rsid w:val="007625A8"/>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3"/>
      </w:numPr>
    </w:pPr>
  </w:style>
  <w:style w:type="character" w:customStyle="1" w:styleId="Heading3Char">
    <w:name w:val="Heading 3 Char"/>
    <w:aliases w:val="List Body Text 2 Char"/>
    <w:basedOn w:val="DefaultParagraphFont"/>
    <w:link w:val="Heading3"/>
    <w:rsid w:val="0047776A"/>
    <w:rPr>
      <w:rFonts w:asciiTheme="majorHAnsi" w:hAnsiTheme="majorHAnsi" w:cstheme="majorHAnsi"/>
      <w:b/>
      <w:color w:val="000000"/>
      <w:sz w:val="28"/>
      <w:szCs w:val="28"/>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4"/>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0572F"/>
    <w:pPr>
      <w:jc w:val="center"/>
    </w:pPr>
    <w:rPr>
      <w:rFonts w:asciiTheme="minorHAnsi" w:hAnsiTheme="minorHAnsi" w:cstheme="minorHAns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character" w:customStyle="1" w:styleId="normaltextrun">
    <w:name w:val="normaltextrun"/>
    <w:basedOn w:val="DefaultParagraphFont"/>
    <w:rsid w:val="009A7EEB"/>
  </w:style>
  <w:style w:type="character" w:customStyle="1" w:styleId="eop">
    <w:name w:val="eop"/>
    <w:basedOn w:val="DefaultParagraphFont"/>
    <w:rsid w:val="009A7EEB"/>
  </w:style>
  <w:style w:type="paragraph" w:customStyle="1" w:styleId="paragraph">
    <w:name w:val="paragraph"/>
    <w:basedOn w:val="Normal"/>
    <w:rsid w:val="00C27776"/>
    <w:pPr>
      <w:spacing w:before="100" w:beforeAutospacing="1" w:after="100" w:afterAutospacing="1"/>
    </w:pPr>
    <w:rPr>
      <w:lang w:eastAsia="en-GB"/>
    </w:rPr>
  </w:style>
  <w:style w:type="paragraph" w:styleId="Revision">
    <w:name w:val="Revision"/>
    <w:hidden/>
    <w:uiPriority w:val="99"/>
    <w:semiHidden/>
    <w:rsid w:val="00D7484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597593396">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TH.Feedback@nhs.sco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tails%3e.Michelle.cooper@e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ra.nhs.uk/patientdataandresear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25B9B631FEA04B8B03323AC2E120F3" ma:contentTypeVersion="18" ma:contentTypeDescription="Create a new document." ma:contentTypeScope="" ma:versionID="f4cf371839bb95d5686e15136644cdec">
  <xsd:schema xmlns:xsd="http://www.w3.org/2001/XMLSchema" xmlns:xs="http://www.w3.org/2001/XMLSchema" xmlns:p="http://schemas.microsoft.com/office/2006/metadata/properties" xmlns:ns2="de808f86-c796-4bf8-8c08-4f0d8d845945" xmlns:ns3="e9a5a534-d80e-4429-8569-37d59b1d7518" targetNamespace="http://schemas.microsoft.com/office/2006/metadata/properties" ma:root="true" ma:fieldsID="fc0e1a1914ba5a9aca77e840c4ca3015" ns2:_="" ns3:_="">
    <xsd:import namespace="de808f86-c796-4bf8-8c08-4f0d8d845945"/>
    <xsd:import namespace="e9a5a534-d80e-4429-8569-37d59b1d75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08f86-c796-4bf8-8c08-4f0d8d84594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9a5a534-d80e-4429-8569-37d59b1d7518" xsi:nil="true"/>
    <lcf76f155ced4ddcb4097134ff3c332f xmlns="de808f86-c796-4bf8-8c08-4f0d8d845945">
      <Terms xmlns="http://schemas.microsoft.com/office/infopath/2007/PartnerControls"/>
    </lcf76f155ced4ddcb4097134ff3c332f>
    <_Flow_SignoffStatus xmlns="de808f86-c796-4bf8-8c08-4f0d8d845945" xsi:nil="true"/>
  </documentManagement>
</p:properties>
</file>

<file path=customXml/itemProps1.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2.xml><?xml version="1.0" encoding="utf-8"?>
<ds:datastoreItem xmlns:ds="http://schemas.openxmlformats.org/officeDocument/2006/customXml" ds:itemID="{54896174-B523-432B-B68F-3CD9CE62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08f86-c796-4bf8-8c08-4f0d8d845945"/>
    <ds:schemaRef ds:uri="e9a5a534-d80e-4429-8569-37d59b1d7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EF886-8056-42DE-A82D-E0A826BC81DC}">
  <ds:schemaRefs>
    <ds:schemaRef ds:uri="http://schemas.openxmlformats.org/officeDocument/2006/bibliography"/>
  </ds:schemaRefs>
</ds:datastoreItem>
</file>

<file path=customXml/itemProps4.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de808f86-c796-4bf8-8c08-4f0d8d845945"/>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TotalTime>
  <Pages>9</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creator>Ellis, Roisin</dc:creator>
  <cp:lastModifiedBy>Clough, Karen</cp:lastModifiedBy>
  <cp:revision>2</cp:revision>
  <cp:lastPrinted>2024-10-23T11:36:00Z</cp:lastPrinted>
  <dcterms:created xsi:type="dcterms:W3CDTF">2026-01-30T08:56:00Z</dcterms:created>
  <dcterms:modified xsi:type="dcterms:W3CDTF">2026-01-30T08:56:00Z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0x010100E525B9B631FEA04B8B03323AC2E120F3</vt:lpwstr>
  </property>
  <property fmtid="{D5CDD505-2E9C-101B-9397-08002B2CF9AE}" pid="3" name="TaxKeyword">
    <vt:lpwstr/>
  </property>
  <property fmtid="{D5CDD505-2E9C-101B-9397-08002B2CF9AE}" pid="4" name="MediaServiceImageTags">
    <vt:lpwstr/>
  </property>
</Properties>
</file>