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EAA9D" w14:textId="77777777" w:rsidR="00032984" w:rsidRDefault="00032984" w:rsidP="00AC68C0">
      <w:pPr>
        <w:pStyle w:val="BodyText"/>
      </w:pPr>
    </w:p>
    <w:p w14:paraId="1333F732" w14:textId="77777777" w:rsidR="00C0572F" w:rsidRDefault="00C0572F" w:rsidP="004910A1">
      <w:pPr>
        <w:jc w:val="both"/>
        <w:rPr>
          <w:rFonts w:ascii="Source Sans 3 Light" w:hAnsi="Source Sans 3 Light"/>
        </w:rPr>
      </w:pPr>
    </w:p>
    <w:p w14:paraId="4B9EE872" w14:textId="77777777" w:rsidR="00C0572F" w:rsidRPr="00022A7F" w:rsidRDefault="00C0572F" w:rsidP="004910A1">
      <w:pPr>
        <w:jc w:val="both"/>
        <w:rPr>
          <w:rFonts w:ascii="Source Sans 3 Light" w:hAnsi="Source Sans 3 Light"/>
        </w:rPr>
      </w:pPr>
    </w:p>
    <w:p w14:paraId="2A48287E" w14:textId="77777777" w:rsidR="00C0572F" w:rsidRPr="00C0572F" w:rsidRDefault="00C0572F" w:rsidP="00C0572F">
      <w:pPr>
        <w:jc w:val="center"/>
        <w:rPr>
          <w:rFonts w:asciiTheme="minorHAnsi" w:hAnsiTheme="minorHAnsi" w:cstheme="minorHAnsi"/>
          <w:b/>
          <w:sz w:val="40"/>
          <w:szCs w:val="40"/>
        </w:rPr>
      </w:pPr>
      <w:r w:rsidRPr="00C0572F">
        <w:rPr>
          <w:rFonts w:asciiTheme="minorHAnsi" w:hAnsiTheme="minorHAnsi" w:cstheme="minorHAnsi"/>
          <w:b/>
          <w:sz w:val="40"/>
          <w:szCs w:val="40"/>
        </w:rPr>
        <w:t>Participant Information Sheet</w:t>
      </w:r>
    </w:p>
    <w:p w14:paraId="2D4643C4" w14:textId="77777777" w:rsidR="00C0572F" w:rsidRPr="00C0572F" w:rsidRDefault="00C0572F" w:rsidP="00C0572F">
      <w:pPr>
        <w:jc w:val="center"/>
        <w:rPr>
          <w:rFonts w:asciiTheme="minorHAnsi" w:hAnsiTheme="minorHAnsi" w:cstheme="minorHAnsi"/>
          <w:b/>
          <w:sz w:val="40"/>
          <w:szCs w:val="40"/>
        </w:rPr>
      </w:pPr>
    </w:p>
    <w:p w14:paraId="7BA26F72" w14:textId="77777777" w:rsidR="00B5728E" w:rsidRDefault="00B5728E" w:rsidP="00B5728E">
      <w:pPr>
        <w:spacing w:before="120" w:after="120"/>
        <w:jc w:val="center"/>
        <w:rPr>
          <w:rFonts w:cs="Arial"/>
          <w:b/>
          <w:sz w:val="20"/>
        </w:rPr>
      </w:pPr>
      <w:r w:rsidRPr="000E7BD0">
        <w:rPr>
          <w:rFonts w:ascii="Arial" w:hAnsi="Arial" w:cs="Arial"/>
          <w:b/>
          <w:bCs/>
          <w:color w:val="0070C0"/>
        </w:rPr>
        <w:t>Experiences of Early Medical Abor</w:t>
      </w:r>
      <w:r>
        <w:rPr>
          <w:rFonts w:ascii="Arial" w:hAnsi="Arial" w:cs="Arial"/>
          <w:b/>
          <w:bCs/>
          <w:color w:val="0070C0"/>
        </w:rPr>
        <w:t>tion at Home between 10-12 week</w:t>
      </w:r>
      <w:r w:rsidRPr="000E7BD0">
        <w:rPr>
          <w:rFonts w:ascii="Arial" w:hAnsi="Arial" w:cs="Arial"/>
          <w:b/>
          <w:bCs/>
          <w:color w:val="0070C0"/>
        </w:rPr>
        <w:t>s</w:t>
      </w:r>
      <w:r>
        <w:rPr>
          <w:rFonts w:ascii="Arial" w:hAnsi="Arial" w:cs="Arial"/>
          <w:b/>
          <w:bCs/>
          <w:color w:val="0070C0"/>
        </w:rPr>
        <w:t>’ gestation: a</w:t>
      </w:r>
      <w:r w:rsidRPr="000E7BD0">
        <w:rPr>
          <w:rFonts w:ascii="Arial" w:hAnsi="Arial" w:cs="Arial"/>
          <w:b/>
          <w:bCs/>
          <w:color w:val="0070C0"/>
        </w:rPr>
        <w:t xml:space="preserve"> Qualitative Analysis</w:t>
      </w:r>
    </w:p>
    <w:p w14:paraId="219A5FED" w14:textId="77777777" w:rsidR="00C0572F" w:rsidRDefault="00C0572F" w:rsidP="00C0572F">
      <w:pPr>
        <w:jc w:val="center"/>
        <w:rPr>
          <w:rFonts w:ascii="Arial" w:hAnsi="Arial" w:cs="Arial"/>
          <w:b/>
        </w:rPr>
      </w:pPr>
    </w:p>
    <w:p w14:paraId="3A5ED626" w14:textId="77777777" w:rsidR="00C0572F" w:rsidRPr="0047776A" w:rsidRDefault="00C0572F" w:rsidP="00C0572F">
      <w:pPr>
        <w:jc w:val="both"/>
        <w:rPr>
          <w:rFonts w:asciiTheme="majorHAnsi" w:hAnsiTheme="majorHAnsi" w:cstheme="majorHAnsi"/>
          <w:b/>
          <w:bCs/>
        </w:rPr>
      </w:pPr>
      <w:r w:rsidRPr="0047776A">
        <w:rPr>
          <w:rFonts w:asciiTheme="majorHAnsi" w:hAnsiTheme="majorHAnsi" w:cstheme="majorHAnsi"/>
          <w:b/>
          <w:bCs/>
        </w:rPr>
        <w:t>You are invited to take part in a research study. To help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14:paraId="634A3B7B" w14:textId="77777777" w:rsidR="00C0572F" w:rsidRPr="00B74114" w:rsidRDefault="00C0572F" w:rsidP="00C0572F">
      <w:pPr>
        <w:jc w:val="both"/>
        <w:rPr>
          <w:rFonts w:ascii="Arial" w:hAnsi="Arial" w:cs="Arial"/>
          <w:b/>
          <w:sz w:val="22"/>
          <w:szCs w:val="22"/>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C0572F" w14:paraId="64A60316" w14:textId="77777777" w:rsidTr="00B5728E">
        <w:trPr>
          <w:trHeight w:val="397"/>
        </w:trPr>
        <w:tc>
          <w:tcPr>
            <w:tcW w:w="9020" w:type="dxa"/>
            <w:shd w:val="clear" w:color="auto" w:fill="222A35" w:themeFill="text2" w:themeFillShade="80"/>
            <w:vAlign w:val="center"/>
          </w:tcPr>
          <w:p w14:paraId="31D8C90F" w14:textId="77777777" w:rsidR="00C0572F" w:rsidRPr="00C0572F" w:rsidRDefault="00C0572F" w:rsidP="00B5728E">
            <w:pPr>
              <w:jc w:val="both"/>
              <w:rPr>
                <w:rFonts w:asciiTheme="minorHAnsi" w:hAnsiTheme="minorHAnsi" w:cstheme="minorHAnsi"/>
                <w:b/>
                <w:sz w:val="22"/>
                <w:szCs w:val="22"/>
              </w:rPr>
            </w:pPr>
            <w:r w:rsidRPr="00C0572F">
              <w:rPr>
                <w:rFonts w:asciiTheme="minorHAnsi" w:hAnsiTheme="minorHAnsi" w:cstheme="minorHAnsi"/>
                <w:b/>
              </w:rPr>
              <w:t>What is the purpose of the study?</w:t>
            </w:r>
          </w:p>
        </w:tc>
      </w:tr>
      <w:tr w:rsidR="00C0572F" w14:paraId="5612685A" w14:textId="77777777" w:rsidTr="00B5728E">
        <w:trPr>
          <w:trHeight w:val="1465"/>
        </w:trPr>
        <w:tc>
          <w:tcPr>
            <w:tcW w:w="9020" w:type="dxa"/>
            <w:vAlign w:val="center"/>
          </w:tcPr>
          <w:p w14:paraId="4FD15D80" w14:textId="77777777" w:rsidR="00C0572F" w:rsidRDefault="00C0572F" w:rsidP="00B5728E">
            <w:pPr>
              <w:jc w:val="both"/>
              <w:rPr>
                <w:rFonts w:ascii="Arial" w:hAnsi="Arial" w:cs="Arial"/>
                <w:sz w:val="22"/>
                <w:szCs w:val="22"/>
              </w:rPr>
            </w:pPr>
          </w:p>
          <w:p w14:paraId="2DFCD0AB" w14:textId="77777777" w:rsidR="00C0572F" w:rsidRDefault="00B5728E" w:rsidP="00B5728E">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r>
              <w:rPr>
                <w:rFonts w:asciiTheme="majorHAnsi" w:hAnsiTheme="majorHAnsi" w:cstheme="majorHAnsi"/>
              </w:rPr>
              <w:t xml:space="preserve">Abortion is one of the most common procedures in the UK, with 1 in 3 women having one at some point in their reproductive life. Within Scotland, this most common way to have an abortion is as an early medical abortion at home (EMAH), and this can happen up to a gestation of 11 weeks and 6 days. </w:t>
            </w:r>
          </w:p>
          <w:p w14:paraId="56DDE971" w14:textId="77777777" w:rsidR="00B5728E" w:rsidRDefault="00B5728E" w:rsidP="00B5728E">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p w14:paraId="1A516C2B" w14:textId="77777777" w:rsidR="00B5728E" w:rsidRDefault="00B5728E" w:rsidP="00B5728E">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r>
              <w:rPr>
                <w:rFonts w:asciiTheme="majorHAnsi" w:hAnsiTheme="majorHAnsi" w:cstheme="majorHAnsi"/>
              </w:rPr>
              <w:t>However, within other parts of the UK an EMAH can only occur up to a gestation of 9 weeks and 6 day</w:t>
            </w:r>
            <w:r w:rsidR="00994631">
              <w:rPr>
                <w:rFonts w:asciiTheme="majorHAnsi" w:hAnsiTheme="majorHAnsi" w:cstheme="majorHAnsi"/>
              </w:rPr>
              <w:t xml:space="preserve">s due to abortion law being different across the UK </w:t>
            </w:r>
            <w:r>
              <w:rPr>
                <w:rFonts w:asciiTheme="majorHAnsi" w:hAnsiTheme="majorHAnsi" w:cstheme="majorHAnsi"/>
              </w:rPr>
              <w:t xml:space="preserve"> Therefore, while there is a lot of data on the experiences of patients having EMAH, this is mostly only up to a gestation of 9 weeks and 6 days. </w:t>
            </w:r>
          </w:p>
          <w:p w14:paraId="40AF787A" w14:textId="77777777" w:rsidR="00B5728E" w:rsidRDefault="00B5728E" w:rsidP="00B5728E">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p w14:paraId="26ADA568" w14:textId="77777777" w:rsidR="00B5728E" w:rsidRPr="00B5728E" w:rsidRDefault="00B5728E" w:rsidP="00B5728E">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r>
              <w:rPr>
                <w:rFonts w:asciiTheme="majorHAnsi" w:hAnsiTheme="majorHAnsi" w:cstheme="majorHAnsi"/>
              </w:rPr>
              <w:t xml:space="preserve">Therefore, we want to collect data specifically on the experiences of people having an EMAH at gestations between 10 weeks and 0 days, and 11 weeks and 6 days (10-12 weeks) to understand </w:t>
            </w:r>
            <w:r w:rsidR="00994631">
              <w:rPr>
                <w:rFonts w:asciiTheme="majorHAnsi" w:hAnsiTheme="majorHAnsi" w:cstheme="majorHAnsi"/>
              </w:rPr>
              <w:t xml:space="preserve">the experiences of patients </w:t>
            </w:r>
            <w:r>
              <w:rPr>
                <w:rFonts w:asciiTheme="majorHAnsi" w:hAnsiTheme="majorHAnsi" w:cstheme="majorHAnsi"/>
              </w:rPr>
              <w:t xml:space="preserve"> having this procedure at home, and to gain information on whether people throughout the UK should be able to have this procedure at home up to a gestation of 12 weeks. </w:t>
            </w:r>
            <w:r w:rsidR="000E52B5">
              <w:rPr>
                <w:rFonts w:asciiTheme="majorHAnsi" w:hAnsiTheme="majorHAnsi" w:cstheme="majorHAnsi"/>
              </w:rPr>
              <w:t xml:space="preserve">We also want to determine if we can improve the care we give here in Scotland. </w:t>
            </w:r>
          </w:p>
          <w:p w14:paraId="6EAF4C63" w14:textId="77777777" w:rsidR="00C0572F" w:rsidRPr="009E68DB" w:rsidRDefault="00C0572F" w:rsidP="00B5728E">
            <w:pPr>
              <w:pStyle w:val="ListParagraph"/>
              <w:ind w:left="0"/>
              <w:rPr>
                <w:rFonts w:cs="Arial"/>
                <w:szCs w:val="22"/>
              </w:rPr>
            </w:pPr>
          </w:p>
        </w:tc>
      </w:tr>
      <w:tr w:rsidR="00C0572F" w14:paraId="1FA6BFF6" w14:textId="77777777" w:rsidTr="00B5728E">
        <w:trPr>
          <w:trHeight w:val="397"/>
        </w:trPr>
        <w:tc>
          <w:tcPr>
            <w:tcW w:w="9020" w:type="dxa"/>
            <w:shd w:val="clear" w:color="auto" w:fill="222A35" w:themeFill="text2" w:themeFillShade="80"/>
            <w:vAlign w:val="center"/>
          </w:tcPr>
          <w:p w14:paraId="1B3A1E3D" w14:textId="77777777" w:rsidR="00C0572F" w:rsidRPr="00C0572F" w:rsidRDefault="00C0572F" w:rsidP="00B5728E">
            <w:pPr>
              <w:jc w:val="both"/>
              <w:rPr>
                <w:rFonts w:asciiTheme="minorHAnsi" w:hAnsiTheme="minorHAnsi" w:cstheme="minorHAnsi"/>
                <w:b/>
                <w:sz w:val="28"/>
                <w:szCs w:val="28"/>
              </w:rPr>
            </w:pPr>
            <w:r w:rsidRPr="00C0572F">
              <w:rPr>
                <w:rFonts w:asciiTheme="minorHAnsi" w:hAnsiTheme="minorHAnsi" w:cstheme="minorHAnsi"/>
                <w:b/>
              </w:rPr>
              <w:t>Why have I been invited to take part?</w:t>
            </w:r>
          </w:p>
        </w:tc>
      </w:tr>
      <w:tr w:rsidR="00C0572F" w14:paraId="291BCA36" w14:textId="77777777" w:rsidTr="00B5728E">
        <w:trPr>
          <w:trHeight w:val="1522"/>
        </w:trPr>
        <w:tc>
          <w:tcPr>
            <w:tcW w:w="9020" w:type="dxa"/>
            <w:vAlign w:val="center"/>
          </w:tcPr>
          <w:p w14:paraId="5B1F03E0" w14:textId="77777777" w:rsidR="00C0572F" w:rsidRDefault="00C0572F" w:rsidP="00B5728E">
            <w:pPr>
              <w:pStyle w:val="ListParagraph"/>
              <w:ind w:left="0"/>
              <w:rPr>
                <w:rFonts w:cs="Arial"/>
                <w:szCs w:val="22"/>
              </w:rPr>
            </w:pPr>
          </w:p>
          <w:p w14:paraId="4FE49B77"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You have been aske</w:t>
            </w:r>
            <w:r w:rsidR="00B5728E">
              <w:rPr>
                <w:rFonts w:asciiTheme="majorHAnsi" w:hAnsiTheme="majorHAnsi" w:cstheme="majorHAnsi"/>
              </w:rPr>
              <w:t xml:space="preserve">d to take part as you have recently had an Early medical abortion at home between 10-12 weeks’ gestation. </w:t>
            </w:r>
          </w:p>
          <w:p w14:paraId="102CFE13" w14:textId="77777777" w:rsidR="00C0572F" w:rsidRPr="00E45AA0" w:rsidRDefault="00C0572F" w:rsidP="00B5728E">
            <w:pPr>
              <w:pStyle w:val="ListParagraph"/>
              <w:ind w:left="0"/>
              <w:rPr>
                <w:rFonts w:cs="Arial"/>
                <w:szCs w:val="22"/>
              </w:rPr>
            </w:pPr>
          </w:p>
        </w:tc>
      </w:tr>
      <w:tr w:rsidR="00C0572F" w14:paraId="0E6241F4" w14:textId="77777777" w:rsidTr="00B5728E">
        <w:trPr>
          <w:trHeight w:val="397"/>
        </w:trPr>
        <w:tc>
          <w:tcPr>
            <w:tcW w:w="9020" w:type="dxa"/>
            <w:shd w:val="clear" w:color="auto" w:fill="222A35" w:themeFill="text2" w:themeFillShade="80"/>
            <w:vAlign w:val="center"/>
          </w:tcPr>
          <w:p w14:paraId="2A295302" w14:textId="77777777" w:rsidR="00C0572F" w:rsidRPr="00C0572F" w:rsidRDefault="00C0572F" w:rsidP="00B5728E">
            <w:pPr>
              <w:jc w:val="both"/>
              <w:rPr>
                <w:rFonts w:ascii="Calibri" w:hAnsi="Calibri" w:cs="Calibri"/>
                <w:b/>
                <w:sz w:val="26"/>
                <w:szCs w:val="26"/>
              </w:rPr>
            </w:pPr>
            <w:r w:rsidRPr="00C0572F">
              <w:rPr>
                <w:rFonts w:ascii="Calibri" w:hAnsi="Calibri" w:cs="Calibri"/>
                <w:b/>
              </w:rPr>
              <w:t>Do I have to take part?</w:t>
            </w:r>
          </w:p>
        </w:tc>
      </w:tr>
      <w:tr w:rsidR="00C0572F" w14:paraId="7B0892E1" w14:textId="77777777" w:rsidTr="00B5728E">
        <w:trPr>
          <w:trHeight w:val="1524"/>
        </w:trPr>
        <w:tc>
          <w:tcPr>
            <w:tcW w:w="9020" w:type="dxa"/>
            <w:vAlign w:val="center"/>
          </w:tcPr>
          <w:p w14:paraId="6A88F964" w14:textId="77777777" w:rsidR="00C0572F" w:rsidRPr="00F15311" w:rsidRDefault="00C0572F" w:rsidP="00B5728E">
            <w:pPr>
              <w:jc w:val="both"/>
              <w:rPr>
                <w:rFonts w:ascii="Arial" w:hAnsi="Arial" w:cs="Arial"/>
                <w:sz w:val="22"/>
                <w:szCs w:val="22"/>
              </w:rPr>
            </w:pPr>
          </w:p>
          <w:p w14:paraId="23D463AC" w14:textId="77777777" w:rsidR="00C0572F" w:rsidRPr="00C0572F" w:rsidRDefault="00C0572F" w:rsidP="00B5728E">
            <w:pPr>
              <w:jc w:val="both"/>
              <w:rPr>
                <w:rFonts w:asciiTheme="majorHAnsi" w:hAnsiTheme="majorHAnsi" w:cstheme="majorHAnsi"/>
                <w:sz w:val="28"/>
                <w:szCs w:val="28"/>
              </w:rPr>
            </w:pPr>
            <w:r w:rsidRPr="00C0572F">
              <w:rPr>
                <w:rFonts w:asciiTheme="majorHAnsi" w:hAnsiTheme="majorHAnsi" w:cstheme="majorHAnsi"/>
              </w:rPr>
              <w:t>No, it is up to you to decide whether or not to take part. If you do decide to take part you will be given this information sheet to keep and be asked to sign a consent form. If you decide to take part you are still free to withdraw at any time and without giving a reason</w:t>
            </w:r>
            <w:r w:rsidR="00B5728E">
              <w:rPr>
                <w:rFonts w:asciiTheme="majorHAnsi" w:hAnsiTheme="majorHAnsi" w:cstheme="majorHAnsi"/>
              </w:rPr>
              <w:t>. You are free to withdraw from the study up until the point the data from your interview has started to be analysed (3 weeks after interview)</w:t>
            </w:r>
            <w:r w:rsidRPr="00C0572F">
              <w:rPr>
                <w:rFonts w:asciiTheme="majorHAnsi" w:hAnsiTheme="majorHAnsi" w:cstheme="majorHAnsi"/>
              </w:rPr>
              <w:t>. Deciding not to take part or withdrawing from the study will not affec</w:t>
            </w:r>
            <w:r w:rsidR="00B5728E">
              <w:rPr>
                <w:rFonts w:asciiTheme="majorHAnsi" w:hAnsiTheme="majorHAnsi" w:cstheme="majorHAnsi"/>
              </w:rPr>
              <w:t>t the healthcare tha</w:t>
            </w:r>
            <w:r w:rsidRPr="00C0572F">
              <w:rPr>
                <w:rFonts w:asciiTheme="majorHAnsi" w:hAnsiTheme="majorHAnsi" w:cstheme="majorHAnsi"/>
              </w:rPr>
              <w:t xml:space="preserve">t you receive, or your legal rights. </w:t>
            </w:r>
          </w:p>
          <w:p w14:paraId="26007801" w14:textId="77777777" w:rsidR="00C0572F" w:rsidRPr="00F15311" w:rsidRDefault="00C0572F" w:rsidP="00B5728E">
            <w:pPr>
              <w:jc w:val="both"/>
              <w:rPr>
                <w:rFonts w:ascii="Arial" w:hAnsi="Arial" w:cs="Arial"/>
                <w:sz w:val="22"/>
                <w:szCs w:val="22"/>
              </w:rPr>
            </w:pPr>
          </w:p>
        </w:tc>
      </w:tr>
      <w:tr w:rsidR="00C0572F" w14:paraId="4537138A" w14:textId="77777777" w:rsidTr="00B5728E">
        <w:trPr>
          <w:trHeight w:val="397"/>
        </w:trPr>
        <w:tc>
          <w:tcPr>
            <w:tcW w:w="9020" w:type="dxa"/>
            <w:shd w:val="clear" w:color="auto" w:fill="222A35" w:themeFill="text2" w:themeFillShade="80"/>
            <w:vAlign w:val="center"/>
          </w:tcPr>
          <w:p w14:paraId="12F7BDBF" w14:textId="77777777" w:rsidR="00C0572F" w:rsidRPr="00C0572F" w:rsidRDefault="00C0572F" w:rsidP="00B5728E">
            <w:pPr>
              <w:jc w:val="both"/>
              <w:rPr>
                <w:rFonts w:asciiTheme="minorHAnsi" w:hAnsiTheme="minorHAnsi" w:cstheme="minorHAnsi"/>
                <w:b/>
                <w:sz w:val="22"/>
                <w:szCs w:val="22"/>
              </w:rPr>
            </w:pPr>
            <w:r w:rsidRPr="00C0572F">
              <w:rPr>
                <w:rFonts w:asciiTheme="minorHAnsi" w:hAnsiTheme="minorHAnsi" w:cstheme="minorHAnsi"/>
                <w:b/>
              </w:rPr>
              <w:t>What will happen if I take part?</w:t>
            </w:r>
          </w:p>
        </w:tc>
      </w:tr>
      <w:tr w:rsidR="00C0572F" w14:paraId="70ADFC52" w14:textId="77777777" w:rsidTr="00B5728E">
        <w:trPr>
          <w:trHeight w:val="429"/>
        </w:trPr>
        <w:tc>
          <w:tcPr>
            <w:tcW w:w="9020" w:type="dxa"/>
            <w:vAlign w:val="center"/>
          </w:tcPr>
          <w:p w14:paraId="6CF57616" w14:textId="77777777" w:rsidR="00C0572F" w:rsidRPr="00C0572F" w:rsidRDefault="00C0572F" w:rsidP="00B5728E">
            <w:pPr>
              <w:pStyle w:val="ListParagraph"/>
              <w:ind w:hanging="720"/>
              <w:rPr>
                <w:rFonts w:asciiTheme="majorHAnsi" w:hAnsiTheme="majorHAnsi" w:cstheme="majorHAnsi"/>
                <w:iCs/>
                <w:sz w:val="24"/>
              </w:rPr>
            </w:pPr>
          </w:p>
          <w:p w14:paraId="1FC02BD8" w14:textId="77777777" w:rsidR="00B5728E" w:rsidRDefault="00B5728E"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You will be given this participant information sheet and given at least 24 hours to consider whether you want to take part </w:t>
            </w:r>
            <w:r w:rsidR="00F72DC8">
              <w:rPr>
                <w:rFonts w:asciiTheme="majorHAnsi" w:hAnsiTheme="majorHAnsi" w:cstheme="majorHAnsi"/>
                <w:sz w:val="24"/>
              </w:rPr>
              <w:t xml:space="preserve">in the study. Reading this information leaflet may take you around 15 minutes. </w:t>
            </w:r>
          </w:p>
          <w:p w14:paraId="2A5ECF11"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If you wish to take part in the study, you will then contact us to let us know. If we have not heard from you one week after receiving this information sheet we will send a maximum of 2 texts to see if you would like to participate. </w:t>
            </w:r>
          </w:p>
          <w:p w14:paraId="123A919A"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Once you contact us we will arrange a time for you to have an interview with us. This interview will take around 60 minutes and can be done either within the Chalmers clinic, over the telephone or via a videocall- whichever you prefer. Your interview will be with a clinical research fellow who works in abortion care and so is used to having conversations with people about this topic. </w:t>
            </w:r>
          </w:p>
          <w:p w14:paraId="6BF06CED"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Prior to having your interview you will be asked to sign a consent form. This will be done either electronically or in person</w:t>
            </w:r>
            <w:r w:rsidR="004D65B1">
              <w:rPr>
                <w:rFonts w:asciiTheme="majorHAnsi" w:hAnsiTheme="majorHAnsi" w:cstheme="majorHAnsi"/>
                <w:sz w:val="24"/>
              </w:rPr>
              <w:t xml:space="preserve"> with the clinical research fellow interviewing you,</w:t>
            </w:r>
            <w:r>
              <w:rPr>
                <w:rFonts w:asciiTheme="majorHAnsi" w:hAnsiTheme="majorHAnsi" w:cstheme="majorHAnsi"/>
                <w:sz w:val="24"/>
              </w:rPr>
              <w:t xml:space="preserve"> depending on in which way you have opted to be interviewed. </w:t>
            </w:r>
          </w:p>
          <w:p w14:paraId="018FB1D8"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At the beginning of the interview you will be asked some personal details about yourself including: Age, Sex assigned at birth, Current Gender Identity, Sexual Orientation, Country of Birth, Current living situation, First </w:t>
            </w:r>
            <w:r w:rsidR="00994631">
              <w:rPr>
                <w:rFonts w:asciiTheme="majorHAnsi" w:hAnsiTheme="majorHAnsi" w:cstheme="majorHAnsi"/>
                <w:sz w:val="24"/>
              </w:rPr>
              <w:t>part</w:t>
            </w:r>
            <w:r>
              <w:rPr>
                <w:rFonts w:asciiTheme="majorHAnsi" w:hAnsiTheme="majorHAnsi" w:cstheme="majorHAnsi"/>
                <w:sz w:val="24"/>
              </w:rPr>
              <w:t xml:space="preserve"> of your postcode, ethnicity and your reproductive history (e.g. how many previous pregnancies you have had). If you do not wish to answer these questions you can skip these and still take part in the interview itself, but they are helpful questions for when we analyse the data. </w:t>
            </w:r>
          </w:p>
          <w:p w14:paraId="00A654C2"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The interview will ask you questions about your abortion experience. This will include questions such as how you realised you were pregnant, your experience contacting the abortion service and the advice they gave you, your experience of the abortion at home including how you felt, what level of pain and bleeding you experienced and about the passing of the pregnancy tissue. We will also ask you some questions about care after the procedure and any follow up you received. </w:t>
            </w:r>
          </w:p>
          <w:p w14:paraId="080E4D2E"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The interview will be audio recorded on a recording device which meets AES256 encryption standards. </w:t>
            </w:r>
          </w:p>
          <w:p w14:paraId="27B38D41" w14:textId="77777777" w:rsidR="00F72DC8" w:rsidRDefault="00F72DC8"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You will be able to stop the interview at any point or skip any questions that you don’t feel comfortable answering. </w:t>
            </w:r>
            <w:r w:rsidR="004D65B1">
              <w:rPr>
                <w:rFonts w:asciiTheme="majorHAnsi" w:hAnsiTheme="majorHAnsi" w:cstheme="majorHAnsi"/>
                <w:sz w:val="24"/>
              </w:rPr>
              <w:t xml:space="preserve">If you become upset during the interview, we will take a break and can begin again if you wish. </w:t>
            </w:r>
          </w:p>
          <w:p w14:paraId="2E3EAFE8"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You will receive a £</w:t>
            </w:r>
            <w:r w:rsidR="000E52B5">
              <w:rPr>
                <w:rFonts w:asciiTheme="majorHAnsi" w:hAnsiTheme="majorHAnsi" w:cstheme="majorHAnsi"/>
                <w:sz w:val="24"/>
              </w:rPr>
              <w:t>2</w:t>
            </w:r>
            <w:r>
              <w:rPr>
                <w:rFonts w:asciiTheme="majorHAnsi" w:hAnsiTheme="majorHAnsi" w:cstheme="majorHAnsi"/>
                <w:sz w:val="24"/>
              </w:rPr>
              <w:t xml:space="preserve">5 shopping voucher for participating in the interview. </w:t>
            </w:r>
          </w:p>
          <w:p w14:paraId="35EF27FB"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Once your interview is complete it will be transcribed. Once the interview has been </w:t>
            </w:r>
            <w:r>
              <w:rPr>
                <w:rFonts w:asciiTheme="majorHAnsi" w:hAnsiTheme="majorHAnsi" w:cstheme="majorHAnsi"/>
                <w:sz w:val="24"/>
              </w:rPr>
              <w:lastRenderedPageBreak/>
              <w:t xml:space="preserve">transcribed, the audio recording will be deleted. </w:t>
            </w:r>
          </w:p>
          <w:p w14:paraId="32DD93B6"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You can withdraw from the study up until the point that analysis on your interview begins (approximately 3 weeks after your interview). </w:t>
            </w:r>
          </w:p>
          <w:p w14:paraId="79788A8D"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Any identifiable details about you will be kept securely on NHS computers, and deleted within 12 months of the end of the study. </w:t>
            </w:r>
          </w:p>
          <w:p w14:paraId="20683078"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Your pseudoanonymous interview (linked to your personal details by a unique code) will be deleted 5 years after the end of the study. </w:t>
            </w:r>
          </w:p>
          <w:p w14:paraId="58183F23"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The results of the study will be used within a PhD thesis and published in scientific journals. Psuedoanonymous details will be published and so you won’t be able to be directly identified from the results. However, it is possible you will recognise your own answers. </w:t>
            </w:r>
          </w:p>
          <w:p w14:paraId="353B0FDC" w14:textId="77777777" w:rsidR="004D65B1"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If you wish to be contacted with the results of the study, we will keep contact details for you and send these results to you by your chosen method (mail, text or email). Once we have sent you the results your contact details will be deleted. </w:t>
            </w:r>
          </w:p>
          <w:p w14:paraId="35DC4536" w14:textId="77777777" w:rsidR="004D65B1" w:rsidRPr="00C0572F" w:rsidRDefault="004D65B1" w:rsidP="00B5728E">
            <w:pPr>
              <w:pStyle w:val="ListParagraph"/>
              <w:numPr>
                <w:ilvl w:val="0"/>
                <w:numId w:val="20"/>
              </w:numPr>
              <w:rPr>
                <w:rFonts w:asciiTheme="majorHAnsi" w:hAnsiTheme="majorHAnsi" w:cstheme="majorHAnsi"/>
                <w:sz w:val="24"/>
              </w:rPr>
            </w:pPr>
            <w:r>
              <w:rPr>
                <w:rFonts w:asciiTheme="majorHAnsi" w:hAnsiTheme="majorHAnsi" w:cstheme="majorHAnsi"/>
                <w:sz w:val="24"/>
              </w:rPr>
              <w:t xml:space="preserve">Participating in this study will not affect the care you get in any way. </w:t>
            </w:r>
          </w:p>
          <w:p w14:paraId="5E57FDBC" w14:textId="77777777" w:rsidR="00C0572F" w:rsidRPr="004D65B1" w:rsidRDefault="00C0572F" w:rsidP="004D65B1">
            <w:p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tc>
      </w:tr>
      <w:tr w:rsidR="00C0572F" w14:paraId="2277F343" w14:textId="77777777" w:rsidTr="00B5728E">
        <w:trPr>
          <w:trHeight w:val="397"/>
        </w:trPr>
        <w:tc>
          <w:tcPr>
            <w:tcW w:w="9020" w:type="dxa"/>
            <w:shd w:val="clear" w:color="auto" w:fill="222A35" w:themeFill="text2" w:themeFillShade="80"/>
            <w:vAlign w:val="center"/>
          </w:tcPr>
          <w:p w14:paraId="5DB5CCA0" w14:textId="77777777" w:rsidR="00C0572F" w:rsidRPr="00C0572F" w:rsidRDefault="00C0572F" w:rsidP="00B5728E">
            <w:pPr>
              <w:jc w:val="both"/>
              <w:rPr>
                <w:rFonts w:asciiTheme="minorHAnsi" w:hAnsiTheme="minorHAnsi" w:cstheme="minorHAnsi"/>
                <w:b/>
                <w:sz w:val="22"/>
                <w:szCs w:val="22"/>
              </w:rPr>
            </w:pPr>
            <w:r w:rsidRPr="00C0572F">
              <w:rPr>
                <w:rFonts w:asciiTheme="minorHAnsi" w:hAnsiTheme="minorHAnsi" w:cstheme="minorHAnsi"/>
                <w:b/>
              </w:rPr>
              <w:lastRenderedPageBreak/>
              <w:t>Is there anything I need to do or avoid?</w:t>
            </w:r>
          </w:p>
        </w:tc>
      </w:tr>
      <w:tr w:rsidR="00C0572F" w:rsidRPr="00C0572F" w14:paraId="4BD37C75" w14:textId="77777777" w:rsidTr="00B5728E">
        <w:trPr>
          <w:trHeight w:val="849"/>
        </w:trPr>
        <w:tc>
          <w:tcPr>
            <w:tcW w:w="9020" w:type="dxa"/>
            <w:shd w:val="clear" w:color="auto" w:fill="FFFFFF" w:themeFill="background1"/>
            <w:vAlign w:val="center"/>
          </w:tcPr>
          <w:p w14:paraId="6EBC22B6" w14:textId="77777777" w:rsidR="00C0572F" w:rsidRPr="00C0572F" w:rsidRDefault="00C0572F" w:rsidP="00B5728E">
            <w:pPr>
              <w:pStyle w:val="ListParagraph"/>
              <w:ind w:hanging="720"/>
              <w:rPr>
                <w:rFonts w:asciiTheme="majorHAnsi" w:hAnsiTheme="majorHAnsi" w:cstheme="majorHAnsi"/>
                <w:iCs/>
                <w:sz w:val="24"/>
              </w:rPr>
            </w:pPr>
          </w:p>
          <w:p w14:paraId="428C83FF" w14:textId="77777777" w:rsidR="00C0572F" w:rsidRPr="00C0572F" w:rsidRDefault="004D65B1" w:rsidP="00C0572F">
            <w:pPr>
              <w:pStyle w:val="ListParagraph"/>
              <w:numPr>
                <w:ilvl w:val="0"/>
                <w:numId w:val="12"/>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sz w:val="24"/>
              </w:rPr>
            </w:pPr>
            <w:r>
              <w:rPr>
                <w:rFonts w:asciiTheme="majorHAnsi" w:hAnsiTheme="majorHAnsi" w:cstheme="majorHAnsi"/>
                <w:sz w:val="24"/>
              </w:rPr>
              <w:t xml:space="preserve">As this is an interview, there is nothing you need to do or avoid during the study. </w:t>
            </w:r>
          </w:p>
          <w:p w14:paraId="23B0AC6C" w14:textId="77777777" w:rsidR="00C0572F" w:rsidRPr="00C0572F" w:rsidRDefault="00C0572F" w:rsidP="00B5728E">
            <w:pPr>
              <w:pStyle w:val="ListParagraph"/>
              <w:rPr>
                <w:rFonts w:asciiTheme="majorHAnsi" w:hAnsiTheme="majorHAnsi" w:cstheme="majorHAnsi"/>
                <w:sz w:val="24"/>
              </w:rPr>
            </w:pPr>
          </w:p>
        </w:tc>
      </w:tr>
      <w:tr w:rsidR="00C0572F" w:rsidRPr="00C0572F" w14:paraId="26B27E5E" w14:textId="77777777" w:rsidTr="00B5728E">
        <w:trPr>
          <w:trHeight w:val="397"/>
        </w:trPr>
        <w:tc>
          <w:tcPr>
            <w:tcW w:w="9020" w:type="dxa"/>
            <w:shd w:val="clear" w:color="auto" w:fill="222A35" w:themeFill="text2" w:themeFillShade="80"/>
            <w:vAlign w:val="center"/>
          </w:tcPr>
          <w:p w14:paraId="0B5A6A73" w14:textId="77777777" w:rsidR="00C0572F" w:rsidRPr="00C0572F" w:rsidRDefault="00C0572F" w:rsidP="00B5728E">
            <w:pPr>
              <w:jc w:val="both"/>
              <w:rPr>
                <w:rFonts w:asciiTheme="minorHAnsi" w:hAnsiTheme="minorHAnsi" w:cstheme="minorHAnsi"/>
                <w:b/>
              </w:rPr>
            </w:pPr>
            <w:r w:rsidRPr="00C0572F">
              <w:rPr>
                <w:rFonts w:asciiTheme="minorHAnsi" w:hAnsiTheme="minorHAnsi" w:cstheme="minorHAnsi"/>
                <w:b/>
              </w:rPr>
              <w:t>What are the possible benefits of taking part?</w:t>
            </w:r>
          </w:p>
        </w:tc>
      </w:tr>
      <w:tr w:rsidR="00C0572F" w:rsidRPr="00C0572F" w14:paraId="6C272556" w14:textId="77777777" w:rsidTr="00B5728E">
        <w:trPr>
          <w:trHeight w:val="1021"/>
        </w:trPr>
        <w:tc>
          <w:tcPr>
            <w:tcW w:w="9020" w:type="dxa"/>
            <w:vAlign w:val="center"/>
          </w:tcPr>
          <w:p w14:paraId="28A6A5A8" w14:textId="77777777" w:rsidR="00C0572F" w:rsidRPr="00C0572F" w:rsidRDefault="00C0572F" w:rsidP="00B5728E">
            <w:pPr>
              <w:jc w:val="both"/>
              <w:rPr>
                <w:rFonts w:asciiTheme="majorHAnsi" w:hAnsiTheme="majorHAnsi" w:cstheme="majorHAnsi"/>
              </w:rPr>
            </w:pPr>
          </w:p>
          <w:p w14:paraId="1C2DD8C7"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There are no direct benefits to you taking part in this study, but the results from this study might help to improve the healthcare of patients in the future.</w:t>
            </w:r>
          </w:p>
          <w:p w14:paraId="25E20D5B" w14:textId="77777777" w:rsidR="00C0572F" w:rsidRPr="00C0572F" w:rsidRDefault="00C0572F" w:rsidP="00B5728E">
            <w:pPr>
              <w:jc w:val="both"/>
              <w:rPr>
                <w:rFonts w:asciiTheme="majorHAnsi" w:hAnsiTheme="majorHAnsi" w:cstheme="majorHAnsi"/>
              </w:rPr>
            </w:pPr>
          </w:p>
        </w:tc>
      </w:tr>
      <w:tr w:rsidR="00C0572F" w:rsidRPr="00C0572F" w14:paraId="353942B3" w14:textId="77777777" w:rsidTr="00B5728E">
        <w:trPr>
          <w:trHeight w:val="397"/>
        </w:trPr>
        <w:tc>
          <w:tcPr>
            <w:tcW w:w="9020" w:type="dxa"/>
            <w:shd w:val="clear" w:color="auto" w:fill="222A35" w:themeFill="text2" w:themeFillShade="80"/>
            <w:vAlign w:val="center"/>
          </w:tcPr>
          <w:p w14:paraId="34D046CF" w14:textId="77777777" w:rsidR="00C0572F" w:rsidRPr="00C0572F" w:rsidRDefault="00C0572F" w:rsidP="00B5728E">
            <w:pPr>
              <w:keepNext/>
              <w:keepLines/>
              <w:jc w:val="both"/>
              <w:rPr>
                <w:rFonts w:asciiTheme="minorHAnsi" w:hAnsiTheme="minorHAnsi" w:cstheme="minorHAnsi"/>
                <w:b/>
              </w:rPr>
            </w:pPr>
            <w:r w:rsidRPr="00C0572F">
              <w:rPr>
                <w:rFonts w:asciiTheme="minorHAnsi" w:hAnsiTheme="minorHAnsi" w:cstheme="minorHAnsi"/>
                <w:b/>
              </w:rPr>
              <w:t>What are the possible disadvantages of taking part?</w:t>
            </w:r>
          </w:p>
        </w:tc>
      </w:tr>
      <w:tr w:rsidR="00C0572F" w:rsidRPr="00C0572F" w14:paraId="25AA00D0" w14:textId="77777777" w:rsidTr="00B5728E">
        <w:trPr>
          <w:trHeight w:val="860"/>
        </w:trPr>
        <w:tc>
          <w:tcPr>
            <w:tcW w:w="9020" w:type="dxa"/>
            <w:vAlign w:val="center"/>
          </w:tcPr>
          <w:p w14:paraId="70C09C26" w14:textId="77777777" w:rsidR="00C0572F" w:rsidRPr="00C0572F" w:rsidRDefault="00C0572F" w:rsidP="00B5728E">
            <w:pPr>
              <w:keepNext/>
              <w:keepLines/>
              <w:jc w:val="both"/>
              <w:rPr>
                <w:rFonts w:asciiTheme="majorHAnsi" w:hAnsiTheme="majorHAnsi" w:cstheme="majorHAnsi"/>
              </w:rPr>
            </w:pPr>
          </w:p>
          <w:p w14:paraId="283356D1" w14:textId="77777777" w:rsidR="00C0572F" w:rsidRPr="003B5AF5" w:rsidRDefault="004D65B1" w:rsidP="003B5AF5">
            <w:pPr>
              <w:keepNext/>
              <w:keepLines/>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r w:rsidRPr="003B5AF5">
              <w:rPr>
                <w:rFonts w:asciiTheme="majorHAnsi" w:hAnsiTheme="majorHAnsi" w:cstheme="majorHAnsi"/>
              </w:rPr>
              <w:t>The main disadvantage is the time that you will give up to take part. The main interview itself will take around 60 minutes, and reading the information we provide, giving consent and any contact with the research team may take up to 30 minutes.</w:t>
            </w:r>
          </w:p>
          <w:p w14:paraId="549650E3" w14:textId="77777777" w:rsidR="00C0572F" w:rsidRPr="00C0572F" w:rsidRDefault="00C0572F" w:rsidP="00B5728E">
            <w:pPr>
              <w:pStyle w:val="ListParagraph"/>
              <w:keepNext/>
              <w:keepLines/>
              <w:rPr>
                <w:rFonts w:asciiTheme="majorHAnsi" w:hAnsiTheme="majorHAnsi" w:cstheme="majorHAnsi"/>
                <w:sz w:val="24"/>
              </w:rPr>
            </w:pPr>
          </w:p>
        </w:tc>
      </w:tr>
      <w:tr w:rsidR="00C0572F" w:rsidRPr="00C0572F" w14:paraId="1552691D" w14:textId="77777777" w:rsidTr="00B5728E">
        <w:trPr>
          <w:trHeight w:val="397"/>
        </w:trPr>
        <w:tc>
          <w:tcPr>
            <w:tcW w:w="9020" w:type="dxa"/>
            <w:shd w:val="clear" w:color="auto" w:fill="222A35" w:themeFill="text2" w:themeFillShade="80"/>
            <w:vAlign w:val="center"/>
          </w:tcPr>
          <w:p w14:paraId="05EDF811" w14:textId="77777777" w:rsidR="00C0572F" w:rsidRPr="00C0572F" w:rsidRDefault="00C0572F" w:rsidP="00B5728E">
            <w:pPr>
              <w:jc w:val="both"/>
              <w:rPr>
                <w:rFonts w:asciiTheme="minorHAnsi" w:hAnsiTheme="minorHAnsi" w:cstheme="minorHAnsi"/>
                <w:b/>
              </w:rPr>
            </w:pPr>
            <w:r w:rsidRPr="00C0572F">
              <w:rPr>
                <w:rFonts w:asciiTheme="minorHAnsi" w:hAnsiTheme="minorHAnsi" w:cstheme="minorHAnsi"/>
                <w:b/>
              </w:rPr>
              <w:t>What if there are any problems?</w:t>
            </w:r>
          </w:p>
        </w:tc>
      </w:tr>
      <w:tr w:rsidR="00C0572F" w:rsidRPr="00C0572F" w14:paraId="66824A56" w14:textId="77777777" w:rsidTr="00B5728E">
        <w:trPr>
          <w:trHeight w:val="720"/>
        </w:trPr>
        <w:tc>
          <w:tcPr>
            <w:tcW w:w="9020" w:type="dxa"/>
            <w:vAlign w:val="center"/>
          </w:tcPr>
          <w:p w14:paraId="15973536" w14:textId="77777777" w:rsidR="00C0572F" w:rsidRPr="00C0572F" w:rsidRDefault="00C0572F" w:rsidP="00B5728E">
            <w:pPr>
              <w:jc w:val="both"/>
              <w:rPr>
                <w:rFonts w:asciiTheme="majorHAnsi" w:hAnsiTheme="majorHAnsi" w:cstheme="majorHAnsi"/>
              </w:rPr>
            </w:pPr>
          </w:p>
          <w:p w14:paraId="64E10A84"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 xml:space="preserve">If you have a concern about any aspect of this study please contact </w:t>
            </w:r>
            <w:r w:rsidR="004D65B1">
              <w:rPr>
                <w:rFonts w:asciiTheme="majorHAnsi" w:hAnsiTheme="majorHAnsi" w:cstheme="majorHAnsi"/>
              </w:rPr>
              <w:t xml:space="preserve">Dr Jacqueline Quinn on </w:t>
            </w:r>
            <w:r w:rsidR="004D65B1" w:rsidRPr="003B5AF5">
              <w:rPr>
                <w:rFonts w:asciiTheme="majorHAnsi" w:hAnsiTheme="majorHAnsi" w:cstheme="majorHAnsi"/>
              </w:rPr>
              <w:t>chalmers.research</w:t>
            </w:r>
            <w:r w:rsidR="005B4BFE" w:rsidRPr="003B5AF5">
              <w:rPr>
                <w:rFonts w:asciiTheme="majorHAnsi" w:hAnsiTheme="majorHAnsi" w:cstheme="majorHAnsi"/>
              </w:rPr>
              <w:t>@nhs.scot.uk</w:t>
            </w:r>
            <w:r w:rsidRPr="00C0572F">
              <w:rPr>
                <w:rFonts w:asciiTheme="majorHAnsi" w:hAnsiTheme="majorHAnsi" w:cstheme="majorHAnsi"/>
              </w:rPr>
              <w:t xml:space="preserve"> who will do their best to answer your questions.</w:t>
            </w:r>
          </w:p>
          <w:p w14:paraId="285D691C" w14:textId="77777777" w:rsidR="00C0572F" w:rsidRPr="00C0572F" w:rsidRDefault="00C0572F" w:rsidP="00B5728E">
            <w:pPr>
              <w:jc w:val="both"/>
              <w:rPr>
                <w:rFonts w:asciiTheme="majorHAnsi" w:hAnsiTheme="majorHAnsi" w:cstheme="majorHAnsi"/>
              </w:rPr>
            </w:pPr>
          </w:p>
          <w:p w14:paraId="22961404" w14:textId="77777777" w:rsidR="00C0572F" w:rsidRDefault="00C0572F" w:rsidP="00B5728E">
            <w:pPr>
              <w:jc w:val="both"/>
              <w:rPr>
                <w:rFonts w:asciiTheme="majorHAnsi" w:hAnsiTheme="majorHAnsi" w:cstheme="majorHAnsi"/>
              </w:rPr>
            </w:pPr>
            <w:r w:rsidRPr="00C0572F">
              <w:rPr>
                <w:rFonts w:asciiTheme="majorHAnsi" w:hAnsiTheme="majorHAnsi" w:cstheme="majorHAnsi"/>
              </w:rPr>
              <w:t xml:space="preserve">In the unlikely event that something goes wrong and you are harmed during the research and this is due to someone’s negligence then you may have grounds for a legal action for compensation against NHS </w:t>
            </w:r>
            <w:r w:rsidR="005B4BFE" w:rsidRPr="005B4BFE">
              <w:rPr>
                <w:rFonts w:asciiTheme="majorHAnsi" w:hAnsiTheme="majorHAnsi" w:cstheme="majorHAnsi"/>
                <w:bCs/>
              </w:rPr>
              <w:t>Lothian</w:t>
            </w:r>
            <w:r w:rsidRPr="00C0572F">
              <w:rPr>
                <w:rFonts w:asciiTheme="majorHAnsi" w:hAnsiTheme="majorHAnsi" w:cstheme="majorHAnsi"/>
              </w:rPr>
              <w:t xml:space="preserve"> but you may have to pay your legal costs. The normal National Health Service complaints mechanisms will still be available to you (if appropriate).</w:t>
            </w:r>
          </w:p>
          <w:p w14:paraId="728AA3CF" w14:textId="77777777" w:rsidR="005B4BFE" w:rsidRPr="005B4BFE" w:rsidRDefault="005B4BFE" w:rsidP="00B5728E">
            <w:pPr>
              <w:jc w:val="both"/>
              <w:rPr>
                <w:rFonts w:asciiTheme="majorHAnsi" w:hAnsiTheme="majorHAnsi" w:cstheme="majorHAnsi"/>
                <w:b/>
                <w:bCs/>
              </w:rPr>
            </w:pPr>
          </w:p>
          <w:p w14:paraId="4BBB2B8B" w14:textId="77777777" w:rsidR="00C0572F" w:rsidRPr="00C0572F" w:rsidRDefault="00C0572F" w:rsidP="00B5728E">
            <w:pPr>
              <w:jc w:val="both"/>
              <w:rPr>
                <w:rFonts w:asciiTheme="majorHAnsi" w:hAnsiTheme="majorHAnsi" w:cstheme="majorHAnsi"/>
              </w:rPr>
            </w:pPr>
          </w:p>
        </w:tc>
      </w:tr>
      <w:tr w:rsidR="00C0572F" w:rsidRPr="00C0572F" w14:paraId="2B6537C6" w14:textId="77777777" w:rsidTr="00B5728E">
        <w:trPr>
          <w:trHeight w:val="397"/>
        </w:trPr>
        <w:tc>
          <w:tcPr>
            <w:tcW w:w="9020" w:type="dxa"/>
            <w:shd w:val="clear" w:color="auto" w:fill="222A35" w:themeFill="text2" w:themeFillShade="80"/>
            <w:vAlign w:val="center"/>
          </w:tcPr>
          <w:p w14:paraId="2F6AB317" w14:textId="77777777" w:rsidR="00C0572F" w:rsidRPr="00C0572F" w:rsidRDefault="00C0572F" w:rsidP="00B5728E">
            <w:pPr>
              <w:jc w:val="both"/>
              <w:rPr>
                <w:rFonts w:ascii="Calibri" w:hAnsi="Calibri" w:cs="Calibri"/>
                <w:b/>
                <w:bCs/>
                <w:color w:val="FFFFFF" w:themeColor="background1"/>
              </w:rPr>
            </w:pPr>
            <w:r w:rsidRPr="00C0572F">
              <w:rPr>
                <w:rFonts w:ascii="Calibri" w:hAnsi="Calibri" w:cs="Calibri"/>
                <w:b/>
                <w:bCs/>
                <w:color w:val="FFFFFF" w:themeColor="background1"/>
              </w:rPr>
              <w:t>What will happen if I don’t want to carry on with the study?</w:t>
            </w:r>
          </w:p>
        </w:tc>
      </w:tr>
      <w:tr w:rsidR="00C0572F" w:rsidRPr="00C0572F" w14:paraId="07D26F78" w14:textId="77777777" w:rsidTr="00B5728E">
        <w:trPr>
          <w:trHeight w:val="2514"/>
        </w:trPr>
        <w:tc>
          <w:tcPr>
            <w:tcW w:w="9020" w:type="dxa"/>
            <w:vAlign w:val="center"/>
          </w:tcPr>
          <w:p w14:paraId="6519662B" w14:textId="77777777" w:rsidR="00C0572F" w:rsidRPr="00C0572F" w:rsidRDefault="00C0572F" w:rsidP="00B5728E">
            <w:pPr>
              <w:shd w:val="clear" w:color="auto" w:fill="FFFFFF"/>
              <w:jc w:val="both"/>
              <w:rPr>
                <w:rFonts w:asciiTheme="majorHAnsi" w:hAnsiTheme="majorHAnsi" w:cstheme="majorHAnsi"/>
              </w:rPr>
            </w:pPr>
          </w:p>
          <w:p w14:paraId="1A716527" w14:textId="77777777" w:rsidR="005B4BFE" w:rsidRPr="005B4BFE" w:rsidRDefault="005B4BFE" w:rsidP="005B4BFE">
            <w:pPr>
              <w:pStyle w:val="ListParagraph"/>
              <w:numPr>
                <w:ilvl w:val="0"/>
                <w:numId w:val="12"/>
              </w:numPr>
              <w:shd w:val="clear" w:color="auto" w:fill="FFFFFF"/>
              <w:jc w:val="both"/>
              <w:rPr>
                <w:rFonts w:asciiTheme="majorHAnsi" w:hAnsiTheme="majorHAnsi" w:cstheme="majorHAnsi"/>
              </w:rPr>
            </w:pPr>
            <w:r>
              <w:rPr>
                <w:rFonts w:asciiTheme="majorHAnsi" w:hAnsiTheme="majorHAnsi" w:cstheme="majorHAnsi"/>
              </w:rPr>
              <w:t xml:space="preserve">If you withdraw within 3 weeks of having your interview, then all of your personal data including your interview recording and transcript will be withdrawn from the study and deleted. Once your interview data has been pseudoanonymised and analysis has begun (approx. 3 weeks after your interview), you will not be able to withdraw your data from the study. </w:t>
            </w:r>
          </w:p>
          <w:p w14:paraId="0B42415E" w14:textId="77777777" w:rsidR="00D54CBA" w:rsidRPr="00D54CBA" w:rsidRDefault="00D54CBA" w:rsidP="005B4BFE">
            <w:pPr>
              <w:shd w:val="clear" w:color="auto" w:fill="FFFFFF" w:themeFill="background1"/>
              <w:jc w:val="both"/>
              <w:rPr>
                <w:rFonts w:asciiTheme="majorHAnsi" w:hAnsiTheme="majorHAnsi" w:cstheme="majorHAnsi"/>
              </w:rPr>
            </w:pPr>
          </w:p>
        </w:tc>
      </w:tr>
      <w:tr w:rsidR="00C0572F" w:rsidRPr="00C0572F" w14:paraId="55A00F99" w14:textId="77777777" w:rsidTr="00B5728E">
        <w:trPr>
          <w:trHeight w:val="397"/>
        </w:trPr>
        <w:tc>
          <w:tcPr>
            <w:tcW w:w="9020" w:type="dxa"/>
            <w:shd w:val="clear" w:color="auto" w:fill="222A35" w:themeFill="text2" w:themeFillShade="80"/>
            <w:vAlign w:val="center"/>
          </w:tcPr>
          <w:p w14:paraId="2F0B0A8A" w14:textId="77777777" w:rsidR="00C0572F" w:rsidRPr="00C0572F" w:rsidRDefault="00C0572F" w:rsidP="00B5728E">
            <w:pPr>
              <w:jc w:val="both"/>
              <w:rPr>
                <w:rFonts w:asciiTheme="minorHAnsi" w:hAnsiTheme="minorHAnsi" w:cstheme="minorHAnsi"/>
                <w:b/>
              </w:rPr>
            </w:pPr>
            <w:r w:rsidRPr="00C0572F">
              <w:rPr>
                <w:rFonts w:asciiTheme="minorHAnsi" w:hAnsiTheme="minorHAnsi" w:cstheme="minorHAnsi"/>
                <w:b/>
              </w:rPr>
              <w:t>What happens when the study is finished?</w:t>
            </w:r>
          </w:p>
        </w:tc>
      </w:tr>
      <w:tr w:rsidR="00C0572F" w:rsidRPr="00C0572F" w14:paraId="2BB28B79" w14:textId="77777777" w:rsidTr="00B5728E">
        <w:trPr>
          <w:trHeight w:val="170"/>
        </w:trPr>
        <w:tc>
          <w:tcPr>
            <w:tcW w:w="9020" w:type="dxa"/>
            <w:vAlign w:val="center"/>
          </w:tcPr>
          <w:p w14:paraId="788334A6" w14:textId="77777777" w:rsidR="00C0572F" w:rsidRPr="00C0572F" w:rsidRDefault="00C0572F" w:rsidP="00B5728E">
            <w:pPr>
              <w:pStyle w:val="ListParagraph"/>
              <w:ind w:left="0"/>
              <w:rPr>
                <w:rFonts w:asciiTheme="majorHAnsi" w:hAnsiTheme="majorHAnsi" w:cstheme="majorHAnsi"/>
                <w:sz w:val="24"/>
              </w:rPr>
            </w:pPr>
          </w:p>
          <w:p w14:paraId="5C87BCDD" w14:textId="77777777" w:rsidR="005B4BFE" w:rsidRDefault="005B4BFE" w:rsidP="005B4BFE">
            <w:pPr>
              <w:pStyle w:val="ListParagraph"/>
              <w:numPr>
                <w:ilvl w:val="0"/>
                <w:numId w:val="12"/>
              </w:numPr>
              <w:rPr>
                <w:rFonts w:asciiTheme="majorHAnsi" w:hAnsiTheme="majorHAnsi" w:cstheme="majorHAnsi"/>
                <w:sz w:val="24"/>
              </w:rPr>
            </w:pPr>
            <w:r>
              <w:rPr>
                <w:rFonts w:asciiTheme="majorHAnsi" w:hAnsiTheme="majorHAnsi" w:cstheme="majorHAnsi"/>
                <w:sz w:val="24"/>
              </w:rPr>
              <w:t xml:space="preserve">When the study has completed any identifiable information will be deleted within 12 months of the date of completion. </w:t>
            </w:r>
            <w:r w:rsidR="00A628F5">
              <w:rPr>
                <w:rFonts w:asciiTheme="majorHAnsi" w:hAnsiTheme="majorHAnsi" w:cstheme="majorHAnsi"/>
                <w:sz w:val="24"/>
              </w:rPr>
              <w:t xml:space="preserve">This is unless you wish to be contacted with the results of the study, in which case your contact details will be kept until the study results are complete. </w:t>
            </w:r>
          </w:p>
          <w:p w14:paraId="5E654E2A" w14:textId="77777777" w:rsidR="005B4BFE" w:rsidRDefault="005B4BFE" w:rsidP="005B4BFE">
            <w:pPr>
              <w:pStyle w:val="ListParagraph"/>
              <w:numPr>
                <w:ilvl w:val="0"/>
                <w:numId w:val="12"/>
              </w:numPr>
              <w:rPr>
                <w:rFonts w:asciiTheme="majorHAnsi" w:hAnsiTheme="majorHAnsi" w:cstheme="majorHAnsi"/>
                <w:sz w:val="24"/>
              </w:rPr>
            </w:pPr>
            <w:r>
              <w:rPr>
                <w:rFonts w:asciiTheme="majorHAnsi" w:hAnsiTheme="majorHAnsi" w:cstheme="majorHAnsi"/>
                <w:sz w:val="24"/>
              </w:rPr>
              <w:t xml:space="preserve">Your pseudo-anonymised data (i.e. your interview transcripts) will be held for a maximum of 5 years after the study has finished. </w:t>
            </w:r>
          </w:p>
          <w:p w14:paraId="6F747FF7" w14:textId="77777777" w:rsidR="005B4BFE" w:rsidRPr="00C0572F" w:rsidRDefault="005B4BFE" w:rsidP="005B4BFE">
            <w:pPr>
              <w:pStyle w:val="ListParagraph"/>
              <w:numPr>
                <w:ilvl w:val="0"/>
                <w:numId w:val="12"/>
              </w:numPr>
              <w:rPr>
                <w:rFonts w:asciiTheme="majorHAnsi" w:hAnsiTheme="majorHAnsi" w:cstheme="majorHAnsi"/>
                <w:sz w:val="24"/>
              </w:rPr>
            </w:pPr>
            <w:r>
              <w:rPr>
                <w:rFonts w:asciiTheme="majorHAnsi" w:hAnsiTheme="majorHAnsi" w:cstheme="majorHAnsi"/>
                <w:sz w:val="24"/>
              </w:rPr>
              <w:t xml:space="preserve">Your data may be used for future ethically approved studies. </w:t>
            </w:r>
          </w:p>
          <w:p w14:paraId="635E1759" w14:textId="77777777" w:rsidR="00C0572F" w:rsidRPr="00C0572F" w:rsidRDefault="00C0572F" w:rsidP="003B5AF5">
            <w:pPr>
              <w:pStyle w:val="ListParagraph"/>
              <w:numPr>
                <w:ilvl w:val="0"/>
                <w:numId w:val="12"/>
              </w:numPr>
              <w:tabs>
                <w:tab w:val="left" w:pos="720"/>
                <w:tab w:val="left" w:pos="1440"/>
                <w:tab w:val="left" w:pos="2160"/>
                <w:tab w:val="left" w:pos="2880"/>
                <w:tab w:val="left" w:pos="4680"/>
                <w:tab w:val="left" w:pos="5400"/>
                <w:tab w:val="right" w:pos="9000"/>
              </w:tabs>
              <w:autoSpaceDE w:val="0"/>
              <w:autoSpaceDN w:val="0"/>
              <w:spacing w:line="240" w:lineRule="atLeast"/>
              <w:jc w:val="both"/>
              <w:rPr>
                <w:rFonts w:asciiTheme="majorHAnsi" w:hAnsiTheme="majorHAnsi" w:cstheme="majorHAnsi"/>
              </w:rPr>
            </w:pPr>
          </w:p>
        </w:tc>
      </w:tr>
      <w:tr w:rsidR="00C0572F" w:rsidRPr="00C0572F" w14:paraId="60B0F5FB" w14:textId="77777777" w:rsidTr="00B5728E">
        <w:trPr>
          <w:trHeight w:val="397"/>
        </w:trPr>
        <w:tc>
          <w:tcPr>
            <w:tcW w:w="9020" w:type="dxa"/>
            <w:shd w:val="clear" w:color="auto" w:fill="222A35" w:themeFill="text2" w:themeFillShade="80"/>
            <w:vAlign w:val="center"/>
          </w:tcPr>
          <w:p w14:paraId="7B9D6823" w14:textId="77777777" w:rsidR="00C0572F" w:rsidRPr="00C0572F" w:rsidRDefault="00C0572F" w:rsidP="00B5728E">
            <w:pPr>
              <w:jc w:val="both"/>
              <w:rPr>
                <w:rFonts w:ascii="Calibri" w:hAnsi="Calibri" w:cs="Calibri"/>
                <w:b/>
              </w:rPr>
            </w:pPr>
            <w:r w:rsidRPr="00C0572F">
              <w:rPr>
                <w:rFonts w:ascii="Calibri" w:hAnsi="Calibri" w:cs="Calibri"/>
                <w:b/>
              </w:rPr>
              <w:t>Will my taking part be kept confidential?</w:t>
            </w:r>
          </w:p>
        </w:tc>
      </w:tr>
      <w:tr w:rsidR="00C0572F" w:rsidRPr="00C0572F" w14:paraId="43A29241" w14:textId="77777777" w:rsidTr="00B5728E">
        <w:trPr>
          <w:trHeight w:val="719"/>
        </w:trPr>
        <w:tc>
          <w:tcPr>
            <w:tcW w:w="9020" w:type="dxa"/>
            <w:vAlign w:val="center"/>
          </w:tcPr>
          <w:p w14:paraId="7FD99458" w14:textId="77777777" w:rsidR="00C0572F" w:rsidRPr="00C0572F" w:rsidRDefault="00C0572F" w:rsidP="00B5728E">
            <w:pPr>
              <w:jc w:val="both"/>
              <w:rPr>
                <w:rFonts w:asciiTheme="majorHAnsi" w:hAnsiTheme="majorHAnsi" w:cstheme="majorHAnsi"/>
              </w:rPr>
            </w:pPr>
          </w:p>
          <w:p w14:paraId="591CDEF7"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All the information we collect during the course of the research will be kept confidential and there are strict laws which safeguard your privacy at every stage.</w:t>
            </w:r>
          </w:p>
        </w:tc>
      </w:tr>
    </w:tbl>
    <w:p w14:paraId="4ED1B05D" w14:textId="77777777" w:rsidR="00C0572F" w:rsidRPr="00C0572F" w:rsidRDefault="00C0572F" w:rsidP="00C0572F">
      <w:pPr>
        <w:rPr>
          <w:rFonts w:asciiTheme="majorHAnsi" w:hAnsiTheme="majorHAnsi" w:cstheme="majorHAnsi"/>
        </w:rPr>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C0572F" w:rsidRPr="00C0572F" w14:paraId="6EE74531" w14:textId="77777777" w:rsidTr="005B4BFE">
        <w:trPr>
          <w:trHeight w:val="397"/>
        </w:trPr>
        <w:tc>
          <w:tcPr>
            <w:tcW w:w="8897" w:type="dxa"/>
            <w:shd w:val="clear" w:color="auto" w:fill="222A35" w:themeFill="text2" w:themeFillShade="80"/>
            <w:vAlign w:val="center"/>
          </w:tcPr>
          <w:p w14:paraId="5D67B713" w14:textId="77777777" w:rsidR="00C0572F" w:rsidRPr="00C0572F" w:rsidRDefault="00C0572F" w:rsidP="00B5728E">
            <w:pPr>
              <w:jc w:val="both"/>
              <w:rPr>
                <w:rFonts w:asciiTheme="minorHAnsi" w:hAnsiTheme="minorHAnsi" w:cstheme="minorHAnsi"/>
                <w:b/>
              </w:rPr>
            </w:pPr>
            <w:r w:rsidRPr="00C0572F">
              <w:rPr>
                <w:rFonts w:asciiTheme="minorHAnsi" w:hAnsiTheme="minorHAnsi" w:cstheme="minorHAnsi"/>
                <w:b/>
              </w:rPr>
              <w:t>How will we use information about you?</w:t>
            </w:r>
          </w:p>
        </w:tc>
      </w:tr>
      <w:tr w:rsidR="00C0572F" w:rsidRPr="00C0572F" w14:paraId="0D597DC2" w14:textId="77777777" w:rsidTr="005B4BFE">
        <w:trPr>
          <w:trHeight w:val="397"/>
        </w:trPr>
        <w:tc>
          <w:tcPr>
            <w:tcW w:w="8897" w:type="dxa"/>
            <w:vAlign w:val="center"/>
          </w:tcPr>
          <w:p w14:paraId="39565B38" w14:textId="77777777" w:rsidR="00C0572F" w:rsidRPr="00C0572F" w:rsidRDefault="00C0572F" w:rsidP="00B5728E">
            <w:pPr>
              <w:jc w:val="both"/>
              <w:rPr>
                <w:rFonts w:asciiTheme="majorHAnsi" w:hAnsiTheme="majorHAnsi" w:cstheme="majorHAnsi"/>
              </w:rPr>
            </w:pPr>
          </w:p>
          <w:p w14:paraId="40F634E8" w14:textId="77777777" w:rsidR="00C0572F" w:rsidRPr="00C0572F" w:rsidRDefault="00C0572F" w:rsidP="00B5728E">
            <w:pPr>
              <w:jc w:val="both"/>
              <w:rPr>
                <w:rFonts w:asciiTheme="majorHAnsi" w:hAnsiTheme="majorHAnsi" w:cstheme="majorHAnsi"/>
                <w:color w:val="000000"/>
              </w:rPr>
            </w:pPr>
            <w:r w:rsidRPr="00C0572F">
              <w:rPr>
                <w:rFonts w:asciiTheme="majorHAnsi" w:hAnsiTheme="majorHAnsi" w:cstheme="majorHAnsi"/>
                <w:color w:val="000000"/>
              </w:rPr>
              <w:t>We wil</w:t>
            </w:r>
            <w:r w:rsidR="005B4BFE">
              <w:rPr>
                <w:rFonts w:asciiTheme="majorHAnsi" w:hAnsiTheme="majorHAnsi" w:cstheme="majorHAnsi"/>
                <w:color w:val="000000"/>
              </w:rPr>
              <w:t xml:space="preserve">l need to use information from </w:t>
            </w:r>
            <w:r w:rsidRPr="00C0572F">
              <w:rPr>
                <w:rFonts w:asciiTheme="majorHAnsi" w:hAnsiTheme="majorHAnsi" w:cstheme="majorHAnsi"/>
                <w:color w:val="000000"/>
              </w:rPr>
              <w:t>you for this research project.</w:t>
            </w:r>
          </w:p>
          <w:p w14:paraId="40587FA6" w14:textId="77777777" w:rsidR="00C0572F" w:rsidRPr="00C0572F" w:rsidRDefault="00C0572F" w:rsidP="00B5728E">
            <w:pPr>
              <w:jc w:val="both"/>
              <w:rPr>
                <w:rFonts w:asciiTheme="majorHAnsi" w:hAnsiTheme="majorHAnsi" w:cstheme="majorHAnsi"/>
                <w:color w:val="000000"/>
              </w:rPr>
            </w:pPr>
          </w:p>
          <w:p w14:paraId="1E25D534" w14:textId="77777777" w:rsidR="00C0572F" w:rsidRPr="00C0572F" w:rsidRDefault="00C0572F" w:rsidP="00B5728E">
            <w:pPr>
              <w:jc w:val="both"/>
              <w:rPr>
                <w:rFonts w:asciiTheme="majorHAnsi" w:eastAsia="Arial" w:hAnsiTheme="majorHAnsi" w:cstheme="majorHAnsi"/>
              </w:rPr>
            </w:pPr>
            <w:r w:rsidRPr="00C0572F">
              <w:rPr>
                <w:rFonts w:asciiTheme="majorHAnsi" w:hAnsiTheme="majorHAnsi" w:cstheme="majorHAnsi"/>
                <w:color w:val="000000" w:themeColor="text1"/>
              </w:rPr>
              <w:t xml:space="preserve">We will collect your </w:t>
            </w:r>
            <w:r w:rsidRPr="00C0572F">
              <w:rPr>
                <w:rFonts w:asciiTheme="majorHAnsi" w:eastAsia="Arial" w:hAnsiTheme="majorHAnsi" w:cstheme="majorHAnsi"/>
              </w:rPr>
              <w:t xml:space="preserve">Community Health Index (CHI) number CHI is a population register, used in Scotland for health care purposes. The CHI number uniquely identifies a person on the index and is personal identifiable information. Your CHI number or NHS number is being collected to allow us to </w:t>
            </w:r>
            <w:r w:rsidR="005B4BFE">
              <w:rPr>
                <w:rFonts w:asciiTheme="majorHAnsi" w:eastAsia="Arial" w:hAnsiTheme="majorHAnsi" w:cstheme="majorHAnsi"/>
              </w:rPr>
              <w:t>confirm that your abortion occurred between 10 and 12 weeks’ gestation and to act as a link to your deidentified information.</w:t>
            </w:r>
          </w:p>
          <w:p w14:paraId="2C70F3D3" w14:textId="77777777" w:rsidR="005B4BFE" w:rsidRDefault="00C0572F" w:rsidP="00B5728E">
            <w:pPr>
              <w:spacing w:before="100" w:beforeAutospacing="1" w:after="100" w:afterAutospacing="1"/>
              <w:jc w:val="both"/>
              <w:rPr>
                <w:rFonts w:asciiTheme="majorHAnsi" w:hAnsiTheme="majorHAnsi" w:cstheme="majorHAnsi"/>
                <w:color w:val="000000"/>
              </w:rPr>
            </w:pPr>
            <w:r w:rsidRPr="00C0572F">
              <w:rPr>
                <w:rFonts w:asciiTheme="majorHAnsi" w:hAnsiTheme="majorHAnsi" w:cstheme="majorHAnsi"/>
                <w:color w:val="000000" w:themeColor="text1"/>
              </w:rPr>
              <w:t xml:space="preserve">Other personal identifiable information collected will include your initials/ name / date of birth / ethnicity / address / </w:t>
            </w:r>
            <w:r w:rsidR="005B4BFE">
              <w:rPr>
                <w:rFonts w:asciiTheme="majorHAnsi" w:hAnsiTheme="majorHAnsi" w:cstheme="majorHAnsi"/>
                <w:color w:val="000000" w:themeColor="text1"/>
              </w:rPr>
              <w:t xml:space="preserve">first </w:t>
            </w:r>
            <w:r w:rsidR="000E52B5">
              <w:rPr>
                <w:rFonts w:asciiTheme="majorHAnsi" w:hAnsiTheme="majorHAnsi" w:cstheme="majorHAnsi"/>
                <w:color w:val="000000" w:themeColor="text1"/>
              </w:rPr>
              <w:t xml:space="preserve">part </w:t>
            </w:r>
            <w:r w:rsidR="005B4BFE">
              <w:rPr>
                <w:rFonts w:asciiTheme="majorHAnsi" w:hAnsiTheme="majorHAnsi" w:cstheme="majorHAnsi"/>
                <w:color w:val="000000" w:themeColor="text1"/>
              </w:rPr>
              <w:t>of post code</w:t>
            </w:r>
            <w:r w:rsidRPr="00C0572F">
              <w:rPr>
                <w:rFonts w:asciiTheme="majorHAnsi" w:hAnsiTheme="majorHAnsi" w:cstheme="majorHAnsi"/>
                <w:color w:val="000000" w:themeColor="text1"/>
              </w:rPr>
              <w:t>/ telephone number / e-mail address People will use this information to do the research or to check your records to make sure that the research is being done properly.</w:t>
            </w:r>
          </w:p>
          <w:p w14:paraId="0446A785" w14:textId="77777777" w:rsidR="00C0572F" w:rsidRPr="00C0572F" w:rsidRDefault="00C0572F" w:rsidP="00B5728E">
            <w:pPr>
              <w:spacing w:before="100" w:beforeAutospacing="1" w:after="100" w:afterAutospacing="1"/>
              <w:jc w:val="both"/>
              <w:rPr>
                <w:rFonts w:asciiTheme="majorHAnsi" w:hAnsiTheme="majorHAnsi" w:cstheme="majorHAnsi"/>
                <w:color w:val="000000"/>
              </w:rPr>
            </w:pPr>
            <w:r w:rsidRPr="00C0572F">
              <w:rPr>
                <w:rFonts w:asciiTheme="majorHAnsi" w:hAnsiTheme="majorHAnsi" w:cstheme="majorHAnsi"/>
                <w:color w:val="000000"/>
              </w:rPr>
              <w:t>People who do not need to know who you are will not be able to see your name or contact details. Your data will have a code number assigned instead.</w:t>
            </w:r>
          </w:p>
          <w:p w14:paraId="25953FD5" w14:textId="77777777" w:rsidR="004226D9" w:rsidRPr="00153B10" w:rsidRDefault="004226D9" w:rsidP="004226D9">
            <w:pPr>
              <w:pStyle w:val="BodyText"/>
              <w:spacing w:before="284"/>
              <w:ind w:left="222" w:right="742"/>
              <w:rPr>
                <w:rFonts w:asciiTheme="majorHAnsi" w:hAnsiTheme="majorHAnsi" w:cstheme="majorHAnsi"/>
              </w:rPr>
            </w:pPr>
            <w:r w:rsidRPr="00153B10">
              <w:rPr>
                <w:rFonts w:asciiTheme="majorHAnsi" w:hAnsiTheme="majorHAnsi" w:cstheme="majorHAnsi"/>
              </w:rPr>
              <w:t>University of Edinburgh and Lothian Health Board are the Co-Sponsors of this research, and are responsible for looking after your information. We will keep all information about you safe and secure by:</w:t>
            </w:r>
          </w:p>
          <w:p w14:paraId="69BE8FCA" w14:textId="77777777" w:rsidR="004226D9" w:rsidRPr="00153B10" w:rsidRDefault="004226D9" w:rsidP="004226D9">
            <w:pPr>
              <w:pStyle w:val="ListParagraph"/>
              <w:widowControl w:val="0"/>
              <w:numPr>
                <w:ilvl w:val="0"/>
                <w:numId w:val="21"/>
              </w:numPr>
              <w:tabs>
                <w:tab w:val="left" w:pos="941"/>
              </w:tabs>
              <w:autoSpaceDE w:val="0"/>
              <w:autoSpaceDN w:val="0"/>
              <w:spacing w:before="279"/>
              <w:ind w:left="941"/>
              <w:rPr>
                <w:rFonts w:asciiTheme="majorHAnsi" w:hAnsiTheme="majorHAnsi" w:cstheme="majorHAnsi"/>
              </w:rPr>
            </w:pPr>
            <w:r w:rsidRPr="00153B10">
              <w:rPr>
                <w:rFonts w:asciiTheme="majorHAnsi" w:hAnsiTheme="majorHAnsi" w:cstheme="majorHAnsi"/>
              </w:rPr>
              <w:lastRenderedPageBreak/>
              <w:t>Ensuring</w:t>
            </w:r>
            <w:r w:rsidRPr="00153B10">
              <w:rPr>
                <w:rFonts w:asciiTheme="majorHAnsi" w:hAnsiTheme="majorHAnsi" w:cstheme="majorHAnsi"/>
                <w:spacing w:val="-7"/>
              </w:rPr>
              <w:t xml:space="preserve"> </w:t>
            </w:r>
            <w:r w:rsidRPr="00153B10">
              <w:rPr>
                <w:rFonts w:asciiTheme="majorHAnsi" w:hAnsiTheme="majorHAnsi" w:cstheme="majorHAnsi"/>
              </w:rPr>
              <w:t>only</w:t>
            </w:r>
            <w:r w:rsidRPr="00153B10">
              <w:rPr>
                <w:rFonts w:asciiTheme="majorHAnsi" w:hAnsiTheme="majorHAnsi" w:cstheme="majorHAnsi"/>
                <w:spacing w:val="-5"/>
              </w:rPr>
              <w:t xml:space="preserve"> </w:t>
            </w:r>
            <w:r w:rsidRPr="00153B10">
              <w:rPr>
                <w:rFonts w:asciiTheme="majorHAnsi" w:hAnsiTheme="majorHAnsi" w:cstheme="majorHAnsi"/>
              </w:rPr>
              <w:t>members</w:t>
            </w:r>
            <w:r w:rsidRPr="00153B10">
              <w:rPr>
                <w:rFonts w:asciiTheme="majorHAnsi" w:hAnsiTheme="majorHAnsi" w:cstheme="majorHAnsi"/>
                <w:spacing w:val="-4"/>
              </w:rPr>
              <w:t xml:space="preserve"> </w:t>
            </w:r>
            <w:r w:rsidRPr="00153B10">
              <w:rPr>
                <w:rFonts w:asciiTheme="majorHAnsi" w:hAnsiTheme="majorHAnsi" w:cstheme="majorHAnsi"/>
              </w:rPr>
              <w:t>of</w:t>
            </w:r>
            <w:r w:rsidRPr="00153B10">
              <w:rPr>
                <w:rFonts w:asciiTheme="majorHAnsi" w:hAnsiTheme="majorHAnsi" w:cstheme="majorHAnsi"/>
                <w:spacing w:val="-4"/>
              </w:rPr>
              <w:t xml:space="preserve"> </w:t>
            </w:r>
            <w:r w:rsidRPr="00153B10">
              <w:rPr>
                <w:rFonts w:asciiTheme="majorHAnsi" w:hAnsiTheme="majorHAnsi" w:cstheme="majorHAnsi"/>
              </w:rPr>
              <w:t>the</w:t>
            </w:r>
            <w:r w:rsidRPr="00153B10">
              <w:rPr>
                <w:rFonts w:asciiTheme="majorHAnsi" w:hAnsiTheme="majorHAnsi" w:cstheme="majorHAnsi"/>
                <w:spacing w:val="-4"/>
              </w:rPr>
              <w:t xml:space="preserve"> </w:t>
            </w:r>
            <w:r w:rsidRPr="00153B10">
              <w:rPr>
                <w:rFonts w:asciiTheme="majorHAnsi" w:hAnsiTheme="majorHAnsi" w:cstheme="majorHAnsi"/>
              </w:rPr>
              <w:t>research</w:t>
            </w:r>
            <w:r w:rsidRPr="00153B10">
              <w:rPr>
                <w:rFonts w:asciiTheme="majorHAnsi" w:hAnsiTheme="majorHAnsi" w:cstheme="majorHAnsi"/>
                <w:spacing w:val="-4"/>
              </w:rPr>
              <w:t xml:space="preserve"> </w:t>
            </w:r>
            <w:r w:rsidRPr="00153B10">
              <w:rPr>
                <w:rFonts w:asciiTheme="majorHAnsi" w:hAnsiTheme="majorHAnsi" w:cstheme="majorHAnsi"/>
              </w:rPr>
              <w:t>team</w:t>
            </w:r>
            <w:r w:rsidRPr="00153B10">
              <w:rPr>
                <w:rFonts w:asciiTheme="majorHAnsi" w:hAnsiTheme="majorHAnsi" w:cstheme="majorHAnsi"/>
                <w:spacing w:val="-2"/>
              </w:rPr>
              <w:t xml:space="preserve"> </w:t>
            </w:r>
            <w:r w:rsidRPr="00153B10">
              <w:rPr>
                <w:rFonts w:asciiTheme="majorHAnsi" w:hAnsiTheme="majorHAnsi" w:cstheme="majorHAnsi"/>
              </w:rPr>
              <w:t>are</w:t>
            </w:r>
            <w:r w:rsidRPr="00153B10">
              <w:rPr>
                <w:rFonts w:asciiTheme="majorHAnsi" w:hAnsiTheme="majorHAnsi" w:cstheme="majorHAnsi"/>
                <w:spacing w:val="-3"/>
              </w:rPr>
              <w:t xml:space="preserve"> </w:t>
            </w:r>
            <w:r w:rsidRPr="00153B10">
              <w:rPr>
                <w:rFonts w:asciiTheme="majorHAnsi" w:hAnsiTheme="majorHAnsi" w:cstheme="majorHAnsi"/>
              </w:rPr>
              <w:t>able</w:t>
            </w:r>
            <w:r w:rsidRPr="00153B10">
              <w:rPr>
                <w:rFonts w:asciiTheme="majorHAnsi" w:hAnsiTheme="majorHAnsi" w:cstheme="majorHAnsi"/>
                <w:spacing w:val="-5"/>
              </w:rPr>
              <w:t xml:space="preserve"> </w:t>
            </w:r>
            <w:r w:rsidRPr="00153B10">
              <w:rPr>
                <w:rFonts w:asciiTheme="majorHAnsi" w:hAnsiTheme="majorHAnsi" w:cstheme="majorHAnsi"/>
              </w:rPr>
              <w:t>to</w:t>
            </w:r>
            <w:r w:rsidRPr="00153B10">
              <w:rPr>
                <w:rFonts w:asciiTheme="majorHAnsi" w:hAnsiTheme="majorHAnsi" w:cstheme="majorHAnsi"/>
                <w:spacing w:val="-3"/>
              </w:rPr>
              <w:t xml:space="preserve"> </w:t>
            </w:r>
            <w:r w:rsidRPr="00153B10">
              <w:rPr>
                <w:rFonts w:asciiTheme="majorHAnsi" w:hAnsiTheme="majorHAnsi" w:cstheme="majorHAnsi"/>
              </w:rPr>
              <w:t>access</w:t>
            </w:r>
            <w:r w:rsidRPr="00153B10">
              <w:rPr>
                <w:rFonts w:asciiTheme="majorHAnsi" w:hAnsiTheme="majorHAnsi" w:cstheme="majorHAnsi"/>
                <w:spacing w:val="-5"/>
              </w:rPr>
              <w:t xml:space="preserve"> </w:t>
            </w:r>
            <w:r w:rsidRPr="00153B10">
              <w:rPr>
                <w:rFonts w:asciiTheme="majorHAnsi" w:hAnsiTheme="majorHAnsi" w:cstheme="majorHAnsi"/>
              </w:rPr>
              <w:t>your</w:t>
            </w:r>
            <w:r w:rsidRPr="00153B10">
              <w:rPr>
                <w:rFonts w:asciiTheme="majorHAnsi" w:hAnsiTheme="majorHAnsi" w:cstheme="majorHAnsi"/>
                <w:spacing w:val="-3"/>
              </w:rPr>
              <w:t xml:space="preserve"> </w:t>
            </w:r>
            <w:r w:rsidRPr="00153B10">
              <w:rPr>
                <w:rFonts w:asciiTheme="majorHAnsi" w:hAnsiTheme="majorHAnsi" w:cstheme="majorHAnsi"/>
                <w:spacing w:val="-2"/>
              </w:rPr>
              <w:t>data.</w:t>
            </w:r>
          </w:p>
          <w:p w14:paraId="4E9F282D" w14:textId="77777777" w:rsidR="004226D9" w:rsidRPr="00153B10" w:rsidRDefault="004226D9" w:rsidP="004226D9">
            <w:pPr>
              <w:pStyle w:val="ListParagraph"/>
              <w:widowControl w:val="0"/>
              <w:numPr>
                <w:ilvl w:val="0"/>
                <w:numId w:val="21"/>
              </w:numPr>
              <w:tabs>
                <w:tab w:val="left" w:pos="941"/>
              </w:tabs>
              <w:autoSpaceDE w:val="0"/>
              <w:autoSpaceDN w:val="0"/>
              <w:spacing w:line="279" w:lineRule="exact"/>
              <w:ind w:left="941"/>
              <w:rPr>
                <w:rFonts w:asciiTheme="majorHAnsi" w:hAnsiTheme="majorHAnsi" w:cstheme="majorHAnsi"/>
              </w:rPr>
            </w:pPr>
            <w:r w:rsidRPr="00153B10">
              <w:rPr>
                <w:rFonts w:asciiTheme="majorHAnsi" w:hAnsiTheme="majorHAnsi" w:cstheme="majorHAnsi"/>
              </w:rPr>
              <w:t>Deleting</w:t>
            </w:r>
            <w:r w:rsidRPr="00153B10">
              <w:rPr>
                <w:rFonts w:asciiTheme="majorHAnsi" w:hAnsiTheme="majorHAnsi" w:cstheme="majorHAnsi"/>
                <w:spacing w:val="-3"/>
              </w:rPr>
              <w:t xml:space="preserve"> </w:t>
            </w:r>
            <w:r w:rsidRPr="00153B10">
              <w:rPr>
                <w:rFonts w:asciiTheme="majorHAnsi" w:hAnsiTheme="majorHAnsi" w:cstheme="majorHAnsi"/>
              </w:rPr>
              <w:t>your</w:t>
            </w:r>
            <w:r w:rsidRPr="00153B10">
              <w:rPr>
                <w:rFonts w:asciiTheme="majorHAnsi" w:hAnsiTheme="majorHAnsi" w:cstheme="majorHAnsi"/>
                <w:spacing w:val="-5"/>
              </w:rPr>
              <w:t xml:space="preserve"> </w:t>
            </w:r>
            <w:r w:rsidRPr="00153B10">
              <w:rPr>
                <w:rFonts w:asciiTheme="majorHAnsi" w:hAnsiTheme="majorHAnsi" w:cstheme="majorHAnsi"/>
              </w:rPr>
              <w:t>interview</w:t>
            </w:r>
            <w:r w:rsidRPr="00153B10">
              <w:rPr>
                <w:rFonts w:asciiTheme="majorHAnsi" w:hAnsiTheme="majorHAnsi" w:cstheme="majorHAnsi"/>
                <w:spacing w:val="-3"/>
              </w:rPr>
              <w:t xml:space="preserve"> </w:t>
            </w:r>
            <w:r w:rsidRPr="00153B10">
              <w:rPr>
                <w:rFonts w:asciiTheme="majorHAnsi" w:hAnsiTheme="majorHAnsi" w:cstheme="majorHAnsi"/>
              </w:rPr>
              <w:t>recording</w:t>
            </w:r>
            <w:r w:rsidRPr="00153B10">
              <w:rPr>
                <w:rFonts w:asciiTheme="majorHAnsi" w:hAnsiTheme="majorHAnsi" w:cstheme="majorHAnsi"/>
                <w:spacing w:val="-3"/>
              </w:rPr>
              <w:t xml:space="preserve"> </w:t>
            </w:r>
            <w:r w:rsidRPr="00153B10">
              <w:rPr>
                <w:rFonts w:asciiTheme="majorHAnsi" w:hAnsiTheme="majorHAnsi" w:cstheme="majorHAnsi"/>
              </w:rPr>
              <w:t>as</w:t>
            </w:r>
            <w:r w:rsidRPr="00153B10">
              <w:rPr>
                <w:rFonts w:asciiTheme="majorHAnsi" w:hAnsiTheme="majorHAnsi" w:cstheme="majorHAnsi"/>
                <w:spacing w:val="-5"/>
              </w:rPr>
              <w:t xml:space="preserve"> </w:t>
            </w:r>
            <w:r w:rsidRPr="00153B10">
              <w:rPr>
                <w:rFonts w:asciiTheme="majorHAnsi" w:hAnsiTheme="majorHAnsi" w:cstheme="majorHAnsi"/>
              </w:rPr>
              <w:t>soon</w:t>
            </w:r>
            <w:r w:rsidRPr="00153B10">
              <w:rPr>
                <w:rFonts w:asciiTheme="majorHAnsi" w:hAnsiTheme="majorHAnsi" w:cstheme="majorHAnsi"/>
                <w:spacing w:val="-4"/>
              </w:rPr>
              <w:t xml:space="preserve"> </w:t>
            </w:r>
            <w:r w:rsidRPr="00153B10">
              <w:rPr>
                <w:rFonts w:asciiTheme="majorHAnsi" w:hAnsiTheme="majorHAnsi" w:cstheme="majorHAnsi"/>
              </w:rPr>
              <w:t>as</w:t>
            </w:r>
            <w:r w:rsidRPr="00153B10">
              <w:rPr>
                <w:rFonts w:asciiTheme="majorHAnsi" w:hAnsiTheme="majorHAnsi" w:cstheme="majorHAnsi"/>
                <w:spacing w:val="-2"/>
              </w:rPr>
              <w:t xml:space="preserve"> </w:t>
            </w:r>
            <w:r w:rsidRPr="00153B10">
              <w:rPr>
                <w:rFonts w:asciiTheme="majorHAnsi" w:hAnsiTheme="majorHAnsi" w:cstheme="majorHAnsi"/>
              </w:rPr>
              <w:t>it</w:t>
            </w:r>
            <w:r w:rsidRPr="00153B10">
              <w:rPr>
                <w:rFonts w:asciiTheme="majorHAnsi" w:hAnsiTheme="majorHAnsi" w:cstheme="majorHAnsi"/>
                <w:spacing w:val="-5"/>
              </w:rPr>
              <w:t xml:space="preserve"> </w:t>
            </w:r>
            <w:r w:rsidRPr="00153B10">
              <w:rPr>
                <w:rFonts w:asciiTheme="majorHAnsi" w:hAnsiTheme="majorHAnsi" w:cstheme="majorHAnsi"/>
              </w:rPr>
              <w:t>has</w:t>
            </w:r>
            <w:r w:rsidRPr="00153B10">
              <w:rPr>
                <w:rFonts w:asciiTheme="majorHAnsi" w:hAnsiTheme="majorHAnsi" w:cstheme="majorHAnsi"/>
                <w:spacing w:val="-5"/>
              </w:rPr>
              <w:t xml:space="preserve"> </w:t>
            </w:r>
            <w:r w:rsidRPr="00153B10">
              <w:rPr>
                <w:rFonts w:asciiTheme="majorHAnsi" w:hAnsiTheme="majorHAnsi" w:cstheme="majorHAnsi"/>
              </w:rPr>
              <w:t>been</w:t>
            </w:r>
            <w:r w:rsidRPr="00153B10">
              <w:rPr>
                <w:rFonts w:asciiTheme="majorHAnsi" w:hAnsiTheme="majorHAnsi" w:cstheme="majorHAnsi"/>
                <w:spacing w:val="-2"/>
              </w:rPr>
              <w:t xml:space="preserve"> transcribed.</w:t>
            </w:r>
          </w:p>
          <w:p w14:paraId="4AD5207C" w14:textId="77777777" w:rsidR="004226D9" w:rsidRPr="00C0572F" w:rsidRDefault="004226D9" w:rsidP="00B5728E">
            <w:pPr>
              <w:spacing w:before="100" w:beforeAutospacing="1" w:after="100" w:afterAutospacing="1"/>
              <w:jc w:val="both"/>
              <w:rPr>
                <w:rFonts w:asciiTheme="majorHAnsi" w:hAnsiTheme="majorHAnsi" w:cstheme="majorHAnsi"/>
                <w:color w:val="000000" w:themeColor="text1"/>
              </w:rPr>
            </w:pPr>
          </w:p>
          <w:p w14:paraId="6D4C2297" w14:textId="77777777" w:rsidR="00C0572F" w:rsidRPr="0047776A" w:rsidRDefault="00C0572F" w:rsidP="0047776A">
            <w:pPr>
              <w:pStyle w:val="Heading3"/>
            </w:pPr>
            <w:r w:rsidRPr="0047776A">
              <w:t>International Transfers</w:t>
            </w:r>
          </w:p>
          <w:p w14:paraId="1CD7EA20" w14:textId="77777777" w:rsidR="00C0572F" w:rsidRPr="00C0572F" w:rsidRDefault="00C0572F" w:rsidP="00B5728E">
            <w:pPr>
              <w:pStyle w:val="NormalWeb"/>
              <w:spacing w:after="300"/>
              <w:jc w:val="both"/>
              <w:rPr>
                <w:rFonts w:asciiTheme="majorHAnsi" w:hAnsiTheme="majorHAnsi" w:cstheme="majorHAnsi"/>
                <w:color w:val="000000"/>
              </w:rPr>
            </w:pPr>
            <w:r w:rsidRPr="00C0572F">
              <w:rPr>
                <w:rFonts w:asciiTheme="majorHAnsi" w:hAnsiTheme="majorHAnsi" w:cstheme="majorHAnsi"/>
                <w:color w:val="000000"/>
              </w:rPr>
              <w:t>Your data will not be shared outside the UK.</w:t>
            </w:r>
          </w:p>
          <w:p w14:paraId="223D9D6D" w14:textId="77777777" w:rsidR="00C0572F" w:rsidRPr="00C0572F" w:rsidRDefault="00C0572F" w:rsidP="00B5728E">
            <w:pPr>
              <w:pStyle w:val="NormalWeb"/>
              <w:spacing w:before="240" w:after="300"/>
              <w:jc w:val="both"/>
              <w:rPr>
                <w:rFonts w:asciiTheme="majorHAnsi" w:hAnsiTheme="majorHAnsi" w:cstheme="majorHAnsi"/>
                <w:color w:val="000000"/>
              </w:rPr>
            </w:pPr>
            <w:r w:rsidRPr="00C0572F">
              <w:rPr>
                <w:rFonts w:asciiTheme="majorHAnsi" w:hAnsiTheme="majorHAnsi" w:cstheme="majorHAnsi"/>
                <w:color w:val="000000" w:themeColor="text1"/>
              </w:rPr>
              <w:t>Once the study is finished, we will keep some of the data so we can check the results. We will write our reports in a way that no-one can work out that you took part in the study.</w:t>
            </w:r>
          </w:p>
          <w:p w14:paraId="30CD233C" w14:textId="77777777" w:rsidR="00C0572F" w:rsidRDefault="004226D9" w:rsidP="00B5728E">
            <w:pPr>
              <w:pStyle w:val="NormalWeb"/>
              <w:spacing w:after="300"/>
              <w:jc w:val="both"/>
              <w:rPr>
                <w:rFonts w:asciiTheme="majorHAnsi" w:hAnsiTheme="majorHAnsi" w:cstheme="majorHAnsi"/>
                <w:color w:val="000000" w:themeColor="text1"/>
              </w:rPr>
            </w:pPr>
            <w:r>
              <w:rPr>
                <w:rFonts w:asciiTheme="majorHAnsi" w:hAnsiTheme="majorHAnsi" w:cstheme="majorHAnsi"/>
                <w:color w:val="000000" w:themeColor="text1"/>
              </w:rPr>
              <w:t>W</w:t>
            </w:r>
            <w:r w:rsidR="00C0572F" w:rsidRPr="00C0572F">
              <w:rPr>
                <w:rFonts w:asciiTheme="majorHAnsi" w:hAnsiTheme="majorHAnsi" w:cstheme="majorHAnsi"/>
                <w:color w:val="000000" w:themeColor="text1"/>
              </w:rPr>
              <w:t xml:space="preserve">e will keep your study data for a maximum of </w:t>
            </w:r>
            <w:r>
              <w:rPr>
                <w:rFonts w:asciiTheme="majorHAnsi" w:hAnsiTheme="majorHAnsi" w:cstheme="majorHAnsi"/>
                <w:b/>
                <w:bCs/>
                <w:color w:val="000000" w:themeColor="text1"/>
              </w:rPr>
              <w:t>5</w:t>
            </w:r>
            <w:r w:rsidR="00C0572F" w:rsidRPr="00C0572F">
              <w:rPr>
                <w:rFonts w:asciiTheme="majorHAnsi" w:hAnsiTheme="majorHAnsi" w:cstheme="majorHAnsi"/>
                <w:color w:val="000000" w:themeColor="text1"/>
              </w:rPr>
              <w:t xml:space="preserve"> years. The study data will then be fully anonymised and securely archived or destroyed.</w:t>
            </w:r>
          </w:p>
          <w:p w14:paraId="48CD76F5" w14:textId="77777777" w:rsidR="00C0572F" w:rsidRPr="00C0572F" w:rsidRDefault="00C0572F" w:rsidP="00B5728E">
            <w:pPr>
              <w:pStyle w:val="NormalWeb"/>
              <w:spacing w:after="300"/>
              <w:jc w:val="both"/>
              <w:rPr>
                <w:rFonts w:asciiTheme="majorHAnsi" w:hAnsiTheme="majorHAnsi" w:cstheme="majorHAnsi"/>
                <w:color w:val="000000" w:themeColor="text1"/>
              </w:rPr>
            </w:pPr>
          </w:p>
        </w:tc>
      </w:tr>
      <w:tr w:rsidR="00C0572F" w:rsidRPr="00C0572F" w14:paraId="7BC65CB5" w14:textId="77777777" w:rsidTr="005B4BFE">
        <w:trPr>
          <w:trHeight w:val="397"/>
        </w:trPr>
        <w:tc>
          <w:tcPr>
            <w:tcW w:w="8897" w:type="dxa"/>
            <w:shd w:val="clear" w:color="auto" w:fill="222A35" w:themeFill="text2" w:themeFillShade="80"/>
            <w:vAlign w:val="center"/>
          </w:tcPr>
          <w:p w14:paraId="3D3A2C68" w14:textId="77777777" w:rsidR="00C0572F" w:rsidRPr="00C0572F" w:rsidRDefault="00C0572F" w:rsidP="00B5728E">
            <w:pPr>
              <w:jc w:val="both"/>
              <w:rPr>
                <w:rFonts w:asciiTheme="minorHAnsi" w:hAnsiTheme="minorHAnsi" w:cstheme="minorHAnsi"/>
                <w:b/>
                <w:color w:val="FFFFFF" w:themeColor="background1"/>
              </w:rPr>
            </w:pPr>
            <w:r w:rsidRPr="00C0572F">
              <w:rPr>
                <w:rFonts w:asciiTheme="minorHAnsi" w:hAnsiTheme="minorHAnsi" w:cstheme="minorHAnsi"/>
                <w:b/>
                <w:color w:val="FFFFFF" w:themeColor="background1"/>
              </w:rPr>
              <w:lastRenderedPageBreak/>
              <w:t>What are your choices about how your information is used?</w:t>
            </w:r>
          </w:p>
        </w:tc>
      </w:tr>
      <w:tr w:rsidR="00C0572F" w:rsidRPr="00C0572F" w14:paraId="70BF3367" w14:textId="77777777" w:rsidTr="005B4BFE">
        <w:trPr>
          <w:trHeight w:val="397"/>
        </w:trPr>
        <w:tc>
          <w:tcPr>
            <w:tcW w:w="8897" w:type="dxa"/>
            <w:vAlign w:val="center"/>
          </w:tcPr>
          <w:p w14:paraId="03DF7E2C" w14:textId="77777777" w:rsidR="00C0572F" w:rsidRPr="00C0572F" w:rsidRDefault="00C0572F" w:rsidP="00B5728E">
            <w:pPr>
              <w:jc w:val="both"/>
              <w:rPr>
                <w:rFonts w:asciiTheme="majorHAnsi" w:hAnsiTheme="majorHAnsi" w:cstheme="majorHAnsi"/>
                <w:color w:val="000000"/>
              </w:rPr>
            </w:pPr>
          </w:p>
          <w:p w14:paraId="2FF81F8C" w14:textId="77777777" w:rsidR="00C0572F" w:rsidRPr="00C0572F" w:rsidRDefault="00C0572F" w:rsidP="00B5728E">
            <w:pPr>
              <w:jc w:val="both"/>
              <w:rPr>
                <w:rFonts w:asciiTheme="majorHAnsi" w:hAnsiTheme="majorHAnsi" w:cstheme="majorHAnsi"/>
                <w:color w:val="000000"/>
              </w:rPr>
            </w:pPr>
            <w:r w:rsidRPr="00C0572F">
              <w:rPr>
                <w:rFonts w:asciiTheme="majorHAnsi" w:hAnsiTheme="majorHAnsi" w:cstheme="majorHAnsi"/>
                <w:color w:val="000000"/>
              </w:rPr>
              <w:t>You can stop being part of the study at any time, without giving a reason, but we will keep information about you that we have already collected</w:t>
            </w:r>
            <w:r w:rsidR="004226D9">
              <w:rPr>
                <w:rFonts w:asciiTheme="majorHAnsi" w:hAnsiTheme="majorHAnsi" w:cstheme="majorHAnsi"/>
                <w:color w:val="000000"/>
              </w:rPr>
              <w:t xml:space="preserve"> (unless you have notified us of your wish to withdraw within 3 weeks of your interview)</w:t>
            </w:r>
            <w:r w:rsidRPr="00C0572F">
              <w:rPr>
                <w:rFonts w:asciiTheme="majorHAnsi" w:hAnsiTheme="majorHAnsi" w:cstheme="majorHAnsi"/>
                <w:color w:val="000000"/>
              </w:rPr>
              <w:t>.</w:t>
            </w:r>
          </w:p>
          <w:p w14:paraId="5CDF1539" w14:textId="77777777" w:rsidR="00C0572F" w:rsidRPr="00C0572F" w:rsidRDefault="00C0572F" w:rsidP="00B5728E">
            <w:pPr>
              <w:spacing w:before="100" w:beforeAutospacing="1" w:after="45"/>
              <w:jc w:val="both"/>
              <w:rPr>
                <w:rFonts w:asciiTheme="majorHAnsi" w:hAnsiTheme="majorHAnsi" w:cstheme="majorHAnsi"/>
                <w:color w:val="000000"/>
              </w:rPr>
            </w:pPr>
            <w:r w:rsidRPr="00C0572F">
              <w:rPr>
                <w:rFonts w:asciiTheme="majorHAnsi" w:hAnsiTheme="majorHAnsi" w:cstheme="majorHAnsi"/>
                <w:color w:val="000000" w:themeColor="text1"/>
              </w:rPr>
              <w:t>You have the right to ask us to remove, change or delete data we hold about you for the purposes of the study. We might not always be able to do this if it means we cannot use your data to do the research. If so, we will tell you why we cannot do this.</w:t>
            </w:r>
          </w:p>
          <w:p w14:paraId="753E23F7" w14:textId="77777777" w:rsidR="00C0572F" w:rsidRPr="00C0572F" w:rsidRDefault="00C0572F" w:rsidP="00B5728E">
            <w:pPr>
              <w:spacing w:before="100" w:beforeAutospacing="1" w:after="45"/>
              <w:jc w:val="both"/>
              <w:rPr>
                <w:rFonts w:asciiTheme="majorHAnsi" w:hAnsiTheme="majorHAnsi" w:cstheme="majorHAnsi"/>
                <w:color w:val="000000"/>
              </w:rPr>
            </w:pPr>
            <w:r w:rsidRPr="00C0572F">
              <w:rPr>
                <w:rFonts w:asciiTheme="majorHAnsi" w:hAnsiTheme="majorHAnsi" w:cstheme="majorHAnsi"/>
                <w:color w:val="000000" w:themeColor="text1"/>
              </w:rPr>
              <w:t xml:space="preserve">If you agree to take part in this study, you will have the option to take part in future research using your data saved from this study. </w:t>
            </w:r>
          </w:p>
          <w:p w14:paraId="6BF6A906" w14:textId="77777777" w:rsidR="00C0572F" w:rsidRPr="00C0572F" w:rsidRDefault="00C0572F" w:rsidP="00B5728E">
            <w:pPr>
              <w:spacing w:before="100" w:beforeAutospacing="1" w:after="100" w:afterAutospacing="1"/>
              <w:jc w:val="both"/>
              <w:rPr>
                <w:rFonts w:asciiTheme="majorHAnsi" w:hAnsiTheme="majorHAnsi" w:cstheme="majorHAnsi"/>
                <w:color w:val="000000"/>
              </w:rPr>
            </w:pPr>
            <w:r w:rsidRPr="00C0572F">
              <w:rPr>
                <w:rFonts w:asciiTheme="majorHAnsi" w:hAnsiTheme="majorHAnsi" w:cstheme="majorHAnsi"/>
                <w:color w:val="000000" w:themeColor="text1"/>
              </w:rPr>
              <w:t xml:space="preserve">If you agree to take part in this study, you will also have the option to allow the research team (within the sponsoring organisation) to securely store your contact details and agree to be contacted about other ethically approved research studies. You will only be contacted by a member of this research team to determine if you are interested in taking part in another research study. Your verbal consent may then be sought to pass your contact details to another research team within the University of Edinburgh and/or NHS Lothian. Agreeing to be contacted does not oblige you to participate in further studies. </w:t>
            </w:r>
          </w:p>
        </w:tc>
      </w:tr>
    </w:tbl>
    <w:p w14:paraId="7223E9BB" w14:textId="77777777" w:rsidR="00C0572F" w:rsidRPr="00C0572F" w:rsidRDefault="00C0572F" w:rsidP="00C0572F">
      <w:pPr>
        <w:rPr>
          <w:rFonts w:asciiTheme="majorHAnsi" w:hAnsiTheme="majorHAnsi" w:cstheme="majorHAnsi"/>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C0572F" w:rsidRPr="00C0572F" w14:paraId="05794D78" w14:textId="77777777" w:rsidTr="00B5728E">
        <w:trPr>
          <w:trHeight w:val="397"/>
        </w:trPr>
        <w:tc>
          <w:tcPr>
            <w:tcW w:w="9020" w:type="dxa"/>
            <w:shd w:val="clear" w:color="auto" w:fill="222A35" w:themeFill="text2" w:themeFillShade="80"/>
            <w:vAlign w:val="center"/>
          </w:tcPr>
          <w:p w14:paraId="66CA99C0" w14:textId="77777777" w:rsidR="00C0572F" w:rsidRPr="00C0572F" w:rsidRDefault="00C0572F" w:rsidP="00B5728E">
            <w:pPr>
              <w:jc w:val="both"/>
              <w:rPr>
                <w:rFonts w:asciiTheme="minorHAnsi" w:hAnsiTheme="minorHAnsi" w:cstheme="minorHAnsi"/>
                <w:b/>
              </w:rPr>
            </w:pPr>
            <w:r w:rsidRPr="00C0572F">
              <w:rPr>
                <w:rFonts w:asciiTheme="minorHAnsi" w:hAnsiTheme="minorHAnsi" w:cstheme="minorHAnsi"/>
                <w:b/>
                <w:color w:val="FFFFFF" w:themeColor="background1"/>
              </w:rPr>
              <w:t>Where can you find out more about how your information is used?</w:t>
            </w:r>
          </w:p>
        </w:tc>
      </w:tr>
      <w:tr w:rsidR="00C0572F" w:rsidRPr="00C0572F" w14:paraId="7CCED8BC" w14:textId="77777777" w:rsidTr="00B5728E">
        <w:trPr>
          <w:trHeight w:val="397"/>
        </w:trPr>
        <w:tc>
          <w:tcPr>
            <w:tcW w:w="9020" w:type="dxa"/>
            <w:vAlign w:val="center"/>
          </w:tcPr>
          <w:p w14:paraId="199DAB98" w14:textId="77777777" w:rsidR="00C0572F" w:rsidRPr="00C0572F" w:rsidRDefault="00C0572F" w:rsidP="00B5728E">
            <w:pPr>
              <w:pStyle w:val="NormalWeb"/>
              <w:spacing w:after="0"/>
              <w:jc w:val="both"/>
              <w:rPr>
                <w:rFonts w:asciiTheme="majorHAnsi" w:hAnsiTheme="majorHAnsi" w:cstheme="majorHAnsi"/>
                <w:color w:val="000000"/>
              </w:rPr>
            </w:pPr>
          </w:p>
          <w:p w14:paraId="50CCA622" w14:textId="77777777" w:rsidR="00C0572F" w:rsidRPr="00C0572F" w:rsidRDefault="00C0572F" w:rsidP="00B5728E">
            <w:pPr>
              <w:pStyle w:val="NormalWeb"/>
              <w:spacing w:after="0"/>
              <w:jc w:val="both"/>
              <w:rPr>
                <w:rFonts w:asciiTheme="majorHAnsi" w:hAnsiTheme="majorHAnsi" w:cstheme="majorHAnsi"/>
                <w:color w:val="000000"/>
              </w:rPr>
            </w:pPr>
            <w:r w:rsidRPr="00C0572F">
              <w:rPr>
                <w:rFonts w:asciiTheme="majorHAnsi" w:hAnsiTheme="majorHAnsi" w:cstheme="majorHAnsi"/>
                <w:color w:val="000000"/>
              </w:rPr>
              <w:t>You can find out more about how we use your information, including the specific mechanism used by us when transferring your personal data out of the UK.</w:t>
            </w:r>
          </w:p>
          <w:p w14:paraId="560E3DDE" w14:textId="77777777" w:rsidR="00C0572F" w:rsidRPr="00C0572F" w:rsidRDefault="00C0572F" w:rsidP="00C0572F">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our leaflet available from </w:t>
            </w:r>
            <w:hyperlink r:id="rId11" w:history="1">
              <w:r w:rsidRPr="00C0572F">
                <w:rPr>
                  <w:rStyle w:val="Hyperlink"/>
                  <w:rFonts w:asciiTheme="majorHAnsi" w:hAnsiTheme="majorHAnsi" w:cstheme="majorHAnsi"/>
                  <w:sz w:val="24"/>
                </w:rPr>
                <w:t>www.hra.nhs.uk/patientdataandresearch</w:t>
              </w:r>
            </w:hyperlink>
          </w:p>
          <w:p w14:paraId="7B684D7A" w14:textId="77777777" w:rsidR="00C0572F" w:rsidRPr="00C0572F" w:rsidRDefault="00C0572F" w:rsidP="00C0572F">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lastRenderedPageBreak/>
              <w:t>by asking one of the research team</w:t>
            </w:r>
          </w:p>
          <w:p w14:paraId="6B714DBC" w14:textId="77777777" w:rsidR="00C0572F" w:rsidRPr="00C0572F" w:rsidRDefault="00C0572F" w:rsidP="00C0572F">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by sending an email to </w:t>
            </w:r>
            <w:r w:rsidR="00994631" w:rsidRPr="003B5AF5">
              <w:rPr>
                <w:rFonts w:asciiTheme="majorHAnsi" w:hAnsiTheme="majorHAnsi" w:cstheme="majorHAnsi"/>
                <w:color w:val="000000"/>
                <w:sz w:val="24"/>
              </w:rPr>
              <w:t>chalmers.reasearch@ed.ac.uk</w:t>
            </w:r>
            <w:r w:rsidRPr="003B5AF5">
              <w:rPr>
                <w:rFonts w:asciiTheme="majorHAnsi" w:hAnsiTheme="majorHAnsi" w:cstheme="majorHAnsi"/>
                <w:color w:val="000000"/>
                <w:sz w:val="24"/>
              </w:rPr>
              <w:t>,</w:t>
            </w:r>
            <w:r w:rsidRPr="00C0572F">
              <w:rPr>
                <w:rFonts w:asciiTheme="majorHAnsi" w:hAnsiTheme="majorHAnsi" w:cstheme="majorHAnsi"/>
                <w:color w:val="000000"/>
                <w:sz w:val="24"/>
              </w:rPr>
              <w:t xml:space="preserve"> or</w:t>
            </w:r>
          </w:p>
          <w:p w14:paraId="74C00E6B" w14:textId="77777777" w:rsidR="00C0572F" w:rsidRDefault="00C0572F" w:rsidP="00C0572F">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sidRPr="00C0572F">
              <w:rPr>
                <w:rFonts w:asciiTheme="majorHAnsi" w:hAnsiTheme="majorHAnsi" w:cstheme="majorHAnsi"/>
                <w:color w:val="000000"/>
                <w:sz w:val="24"/>
              </w:rPr>
              <w:t xml:space="preserve">by ringing us on </w:t>
            </w:r>
            <w:r w:rsidR="004226D9">
              <w:rPr>
                <w:rFonts w:asciiTheme="majorHAnsi" w:hAnsiTheme="majorHAnsi" w:cstheme="majorHAnsi"/>
                <w:color w:val="000000"/>
                <w:sz w:val="24"/>
              </w:rPr>
              <w:t>0131 536 1542</w:t>
            </w:r>
            <w:r w:rsidRPr="00C0572F">
              <w:rPr>
                <w:rFonts w:asciiTheme="majorHAnsi" w:hAnsiTheme="majorHAnsi" w:cstheme="majorHAnsi"/>
                <w:color w:val="000000"/>
                <w:sz w:val="24"/>
              </w:rPr>
              <w:t>.</w:t>
            </w:r>
          </w:p>
          <w:p w14:paraId="06F61915" w14:textId="77777777" w:rsidR="004226D9" w:rsidRDefault="004226D9" w:rsidP="004226D9">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Pr>
                <w:rFonts w:asciiTheme="majorHAnsi" w:hAnsiTheme="majorHAnsi" w:cstheme="majorHAnsi"/>
                <w:color w:val="000000"/>
                <w:sz w:val="24"/>
              </w:rPr>
              <w:t xml:space="preserve">by contacting </w:t>
            </w:r>
            <w:r w:rsidRPr="001F31F1">
              <w:rPr>
                <w:rFonts w:asciiTheme="majorHAnsi" w:hAnsiTheme="majorHAnsi" w:cstheme="majorHAnsi"/>
                <w:color w:val="000000"/>
                <w:sz w:val="24"/>
              </w:rPr>
              <w:t xml:space="preserve"> </w:t>
            </w:r>
            <w:r>
              <w:rPr>
                <w:rFonts w:asciiTheme="majorHAnsi" w:hAnsiTheme="majorHAnsi" w:cstheme="majorHAnsi"/>
                <w:color w:val="000000"/>
                <w:sz w:val="24"/>
              </w:rPr>
              <w:t>a Data Protection Officer</w:t>
            </w:r>
          </w:p>
          <w:p w14:paraId="2A2CF7FF"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NHS Lothian</w:t>
            </w:r>
            <w:r>
              <w:rPr>
                <w:rStyle w:val="eop"/>
                <w:rFonts w:ascii="Arial" w:hAnsi="Arial" w:cs="Arial"/>
                <w:color w:val="000000"/>
                <w:sz w:val="22"/>
                <w:szCs w:val="22"/>
              </w:rPr>
              <w:t> </w:t>
            </w:r>
          </w:p>
          <w:p w14:paraId="1A32C269"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Data Protection Officer                                              Data Protection Officer </w:t>
            </w:r>
            <w:r>
              <w:rPr>
                <w:rStyle w:val="eop"/>
                <w:rFonts w:ascii="Arial" w:hAnsi="Arial" w:cs="Arial"/>
                <w:color w:val="000000"/>
                <w:sz w:val="22"/>
                <w:szCs w:val="22"/>
              </w:rPr>
              <w:t> </w:t>
            </w:r>
          </w:p>
          <w:p w14:paraId="285908A4"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Governance and Strategic Planning                         NHS Lothian Waverley Gate</w:t>
            </w:r>
            <w:r>
              <w:rPr>
                <w:rStyle w:val="eop"/>
                <w:rFonts w:ascii="Arial" w:hAnsi="Arial" w:cs="Arial"/>
                <w:color w:val="000000"/>
                <w:sz w:val="22"/>
                <w:szCs w:val="22"/>
              </w:rPr>
              <w:t> </w:t>
            </w:r>
          </w:p>
          <w:p w14:paraId="7AAD54E4"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2-4 Waterloo Place</w:t>
            </w:r>
            <w:r>
              <w:rPr>
                <w:rStyle w:val="eop"/>
                <w:rFonts w:ascii="Arial" w:hAnsi="Arial" w:cs="Arial"/>
                <w:color w:val="000000"/>
                <w:sz w:val="22"/>
                <w:szCs w:val="22"/>
              </w:rPr>
              <w:t> </w:t>
            </w:r>
          </w:p>
          <w:p w14:paraId="669E9C72"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Old College                                                               Edinburgh EH1 3EG</w:t>
            </w:r>
            <w:r>
              <w:rPr>
                <w:rStyle w:val="eop"/>
                <w:rFonts w:ascii="Arial" w:hAnsi="Arial" w:cs="Arial"/>
                <w:color w:val="000000"/>
                <w:sz w:val="22"/>
                <w:szCs w:val="22"/>
              </w:rPr>
              <w:t> </w:t>
            </w:r>
          </w:p>
          <w:p w14:paraId="6DE4B7B9" w14:textId="77777777" w:rsidR="004226D9" w:rsidRDefault="004226D9" w:rsidP="004226D9">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Edinburgh EH8 9YL                                                  Tel: 0131 465 5444</w:t>
            </w:r>
            <w:r>
              <w:rPr>
                <w:rStyle w:val="eop"/>
                <w:rFonts w:ascii="Arial" w:hAnsi="Arial" w:cs="Arial"/>
                <w:color w:val="000000"/>
                <w:sz w:val="22"/>
                <w:szCs w:val="22"/>
              </w:rPr>
              <w:t> </w:t>
            </w:r>
          </w:p>
          <w:p w14:paraId="7A692D23" w14:textId="77777777" w:rsidR="004226D9" w:rsidRPr="00C0572F" w:rsidRDefault="004226D9" w:rsidP="004226D9">
            <w:pPr>
              <w:pStyle w:val="ListParagraph"/>
              <w:numPr>
                <w:ilvl w:val="0"/>
                <w:numId w:val="14"/>
              </w:numPr>
              <w:tabs>
                <w:tab w:val="left" w:pos="720"/>
                <w:tab w:val="left" w:pos="1440"/>
                <w:tab w:val="left" w:pos="2160"/>
                <w:tab w:val="left" w:pos="2880"/>
                <w:tab w:val="left" w:pos="4680"/>
                <w:tab w:val="left" w:pos="5400"/>
                <w:tab w:val="right" w:pos="9000"/>
              </w:tabs>
              <w:autoSpaceDE w:val="0"/>
              <w:autoSpaceDN w:val="0"/>
              <w:spacing w:before="100" w:beforeAutospacing="1" w:after="100" w:afterAutospacing="1" w:line="240" w:lineRule="atLeast"/>
              <w:jc w:val="both"/>
              <w:rPr>
                <w:rFonts w:asciiTheme="majorHAnsi" w:hAnsiTheme="majorHAnsi" w:cstheme="majorHAnsi"/>
                <w:color w:val="000000"/>
                <w:sz w:val="24"/>
              </w:rPr>
            </w:pPr>
            <w:r>
              <w:rPr>
                <w:rStyle w:val="normaltextrun"/>
                <w:rFonts w:eastAsia="Calibri Light" w:cs="Arial"/>
                <w:color w:val="000000"/>
                <w:szCs w:val="22"/>
              </w:rPr>
              <w:t>Tel: 0131 651 4114   </w:t>
            </w:r>
            <w:hyperlink r:id="rId12" w:tgtFrame="_blank" w:history="1">
              <w:r>
                <w:rPr>
                  <w:rStyle w:val="normaltextrun"/>
                  <w:rFonts w:cs="Arial"/>
                </w:rPr>
                <w:t>dpo@ed.ac.uk</w:t>
              </w:r>
            </w:hyperlink>
            <w:r>
              <w:rPr>
                <w:rStyle w:val="normaltextrun"/>
                <w:rFonts w:eastAsia="Calibri Light" w:cs="Arial"/>
                <w:color w:val="000000"/>
                <w:szCs w:val="22"/>
              </w:rPr>
              <w:t xml:space="preserve">                      </w:t>
            </w:r>
            <w:hyperlink r:id="rId13" w:tgtFrame="_blank" w:history="1">
              <w:r>
                <w:rPr>
                  <w:rStyle w:val="normaltextrun"/>
                  <w:rFonts w:eastAsia="Calibri Light" w:cs="Arial"/>
                  <w:szCs w:val="22"/>
                </w:rPr>
                <w:t>Lothian.DPO@nhs.net</w:t>
              </w:r>
            </w:hyperlink>
          </w:p>
          <w:p w14:paraId="2FF59E83" w14:textId="77777777" w:rsidR="00C0572F" w:rsidRPr="00C0572F" w:rsidRDefault="00C0572F" w:rsidP="00B5728E">
            <w:pPr>
              <w:pStyle w:val="NormalWeb"/>
              <w:jc w:val="both"/>
              <w:rPr>
                <w:rFonts w:asciiTheme="majorHAnsi" w:hAnsiTheme="majorHAnsi" w:cstheme="majorHAnsi"/>
                <w:color w:val="000000"/>
              </w:rPr>
            </w:pPr>
          </w:p>
        </w:tc>
      </w:tr>
      <w:tr w:rsidR="00C0572F" w:rsidRPr="00C0572F" w14:paraId="6FDBC712" w14:textId="77777777" w:rsidTr="00B5728E">
        <w:trPr>
          <w:trHeight w:val="397"/>
        </w:trPr>
        <w:tc>
          <w:tcPr>
            <w:tcW w:w="9020" w:type="dxa"/>
            <w:shd w:val="clear" w:color="auto" w:fill="222A35" w:themeFill="text2" w:themeFillShade="80"/>
            <w:vAlign w:val="center"/>
          </w:tcPr>
          <w:p w14:paraId="265D99A3" w14:textId="77777777" w:rsidR="00C0572F" w:rsidRPr="00C0572F" w:rsidRDefault="00C0572F" w:rsidP="00B5728E">
            <w:pPr>
              <w:jc w:val="both"/>
              <w:rPr>
                <w:rFonts w:ascii="Calibri" w:hAnsi="Calibri" w:cs="Calibri"/>
                <w:b/>
              </w:rPr>
            </w:pPr>
            <w:r w:rsidRPr="00C0572F">
              <w:rPr>
                <w:rFonts w:ascii="Calibri" w:hAnsi="Calibri" w:cs="Calibri"/>
                <w:b/>
              </w:rPr>
              <w:lastRenderedPageBreak/>
              <w:t>What will happen to the results of the study?</w:t>
            </w:r>
          </w:p>
        </w:tc>
      </w:tr>
      <w:tr w:rsidR="00C0572F" w:rsidRPr="00C0572F" w14:paraId="1C88EFE7" w14:textId="77777777" w:rsidTr="00B5728E">
        <w:trPr>
          <w:trHeight w:val="720"/>
        </w:trPr>
        <w:tc>
          <w:tcPr>
            <w:tcW w:w="9020" w:type="dxa"/>
            <w:vAlign w:val="center"/>
          </w:tcPr>
          <w:p w14:paraId="5D70FAF8" w14:textId="77777777" w:rsidR="00C0572F" w:rsidRPr="00C0572F" w:rsidRDefault="00C0572F" w:rsidP="00B5728E">
            <w:pPr>
              <w:jc w:val="both"/>
              <w:rPr>
                <w:rFonts w:asciiTheme="majorHAnsi" w:hAnsiTheme="majorHAnsi" w:cstheme="majorHAnsi"/>
              </w:rPr>
            </w:pPr>
          </w:p>
          <w:p w14:paraId="5258D8A1"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 xml:space="preserve">This study will be written up as </w:t>
            </w:r>
            <w:r w:rsidR="004226D9">
              <w:rPr>
                <w:rFonts w:asciiTheme="majorHAnsi" w:hAnsiTheme="majorHAnsi" w:cstheme="majorHAnsi"/>
                <w:b/>
                <w:bCs/>
              </w:rPr>
              <w:t xml:space="preserve">part of a PhD thesis, published in peer reviewed scientific medical journals and/or presented at a conference. </w:t>
            </w:r>
            <w:r w:rsidRPr="00C0572F">
              <w:rPr>
                <w:rFonts w:asciiTheme="majorHAnsi" w:hAnsiTheme="majorHAnsi" w:cstheme="majorHAnsi"/>
              </w:rPr>
              <w:t xml:space="preserve"> </w:t>
            </w:r>
          </w:p>
          <w:p w14:paraId="357B7ED7" w14:textId="77777777" w:rsidR="00C0572F" w:rsidRPr="00C0572F" w:rsidRDefault="00C0572F" w:rsidP="00B5728E">
            <w:pPr>
              <w:jc w:val="both"/>
              <w:rPr>
                <w:rFonts w:asciiTheme="majorHAnsi" w:hAnsiTheme="majorHAnsi" w:cstheme="majorHAnsi"/>
              </w:rPr>
            </w:pPr>
          </w:p>
          <w:p w14:paraId="5DBDDC97"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You will not be identifiable from any published results.</w:t>
            </w:r>
          </w:p>
          <w:p w14:paraId="57C46891" w14:textId="77777777" w:rsidR="00C0572F" w:rsidRPr="00C0572F" w:rsidRDefault="00C0572F" w:rsidP="00B5728E">
            <w:pPr>
              <w:jc w:val="both"/>
              <w:rPr>
                <w:rFonts w:asciiTheme="majorHAnsi" w:hAnsiTheme="majorHAnsi" w:cstheme="majorHAnsi"/>
              </w:rPr>
            </w:pPr>
          </w:p>
          <w:p w14:paraId="24EC691B" w14:textId="77777777" w:rsidR="00C0572F" w:rsidRPr="00C0572F" w:rsidRDefault="004226D9" w:rsidP="004226D9">
            <w:pPr>
              <w:jc w:val="both"/>
              <w:rPr>
                <w:rFonts w:asciiTheme="majorHAnsi" w:hAnsiTheme="majorHAnsi" w:cstheme="majorHAnsi"/>
              </w:rPr>
            </w:pPr>
            <w:r>
              <w:rPr>
                <w:rFonts w:asciiTheme="majorHAnsi" w:hAnsiTheme="majorHAnsi" w:cstheme="majorHAnsi"/>
              </w:rPr>
              <w:t xml:space="preserve">If you wish to be contacted with the results of the study when it is complete, we will retain your contact details until the study is complete and send you the results via your chosen method (mail, email or text). We will then delete your contact details. </w:t>
            </w:r>
          </w:p>
        </w:tc>
      </w:tr>
      <w:tr w:rsidR="00C0572F" w:rsidRPr="00C0572F" w14:paraId="51F2CC3E" w14:textId="77777777" w:rsidTr="00B5728E">
        <w:trPr>
          <w:trHeight w:val="397"/>
        </w:trPr>
        <w:tc>
          <w:tcPr>
            <w:tcW w:w="9020" w:type="dxa"/>
            <w:shd w:val="clear" w:color="auto" w:fill="222A35" w:themeFill="text2" w:themeFillShade="80"/>
            <w:vAlign w:val="center"/>
          </w:tcPr>
          <w:p w14:paraId="4C682225" w14:textId="77777777" w:rsidR="00C0572F" w:rsidRPr="00C0572F" w:rsidRDefault="00C0572F" w:rsidP="00B5728E">
            <w:pPr>
              <w:keepNext/>
              <w:keepLines/>
              <w:ind w:left="2160" w:hanging="2160"/>
              <w:jc w:val="both"/>
              <w:rPr>
                <w:rFonts w:asciiTheme="minorHAnsi" w:hAnsiTheme="minorHAnsi" w:cstheme="minorHAnsi"/>
                <w:b/>
              </w:rPr>
            </w:pPr>
            <w:r w:rsidRPr="00C0572F">
              <w:rPr>
                <w:rFonts w:asciiTheme="minorHAnsi" w:hAnsiTheme="minorHAnsi" w:cstheme="minorHAnsi"/>
                <w:b/>
              </w:rPr>
              <w:t>Who is organising and funding the research?</w:t>
            </w:r>
          </w:p>
        </w:tc>
      </w:tr>
      <w:tr w:rsidR="00C0572F" w:rsidRPr="00C0572F" w14:paraId="662F859E" w14:textId="77777777" w:rsidTr="00B5728E">
        <w:trPr>
          <w:trHeight w:val="720"/>
        </w:trPr>
        <w:tc>
          <w:tcPr>
            <w:tcW w:w="9020" w:type="dxa"/>
            <w:vAlign w:val="center"/>
          </w:tcPr>
          <w:p w14:paraId="6A924874" w14:textId="77777777" w:rsidR="00C0572F" w:rsidRPr="00C0572F" w:rsidRDefault="00C0572F" w:rsidP="00B5728E">
            <w:pPr>
              <w:keepNext/>
              <w:keepLines/>
              <w:ind w:left="2160" w:hanging="2160"/>
              <w:jc w:val="both"/>
              <w:rPr>
                <w:rFonts w:asciiTheme="majorHAnsi" w:hAnsiTheme="majorHAnsi" w:cstheme="majorHAnsi"/>
              </w:rPr>
            </w:pPr>
          </w:p>
          <w:p w14:paraId="08F2737E" w14:textId="77777777" w:rsidR="00C0572F" w:rsidRPr="00C0572F" w:rsidRDefault="00C0572F" w:rsidP="00B5728E">
            <w:pPr>
              <w:keepNext/>
              <w:keepLines/>
              <w:ind w:left="2160" w:hanging="2160"/>
              <w:jc w:val="both"/>
              <w:rPr>
                <w:rFonts w:asciiTheme="majorHAnsi" w:hAnsiTheme="majorHAnsi" w:cstheme="majorHAnsi"/>
                <w:b/>
                <w:bCs/>
              </w:rPr>
            </w:pPr>
            <w:r w:rsidRPr="00C0572F">
              <w:rPr>
                <w:rFonts w:asciiTheme="majorHAnsi" w:hAnsiTheme="majorHAnsi" w:cstheme="majorHAnsi"/>
              </w:rPr>
              <w:t xml:space="preserve">This study has been organised by </w:t>
            </w:r>
            <w:r w:rsidR="004226D9">
              <w:rPr>
                <w:rFonts w:asciiTheme="majorHAnsi" w:hAnsiTheme="majorHAnsi" w:cstheme="majorHAnsi"/>
                <w:b/>
                <w:bCs/>
              </w:rPr>
              <w:t>Sharon Cameron</w:t>
            </w:r>
            <w:r w:rsidRPr="00C0572F">
              <w:rPr>
                <w:rFonts w:asciiTheme="majorHAnsi" w:hAnsiTheme="majorHAnsi" w:cstheme="majorHAnsi"/>
              </w:rPr>
              <w:t xml:space="preserve"> and sponsored by </w:t>
            </w:r>
            <w:r w:rsidR="004226D9">
              <w:rPr>
                <w:rFonts w:asciiTheme="majorHAnsi" w:hAnsiTheme="majorHAnsi" w:cstheme="majorHAnsi"/>
                <w:b/>
                <w:bCs/>
              </w:rPr>
              <w:t>NHS Lothian and University of Edinburgh</w:t>
            </w:r>
            <w:r w:rsidRPr="00C0572F">
              <w:rPr>
                <w:rFonts w:asciiTheme="majorHAnsi" w:hAnsiTheme="majorHAnsi" w:cstheme="majorHAnsi"/>
                <w:b/>
                <w:bCs/>
              </w:rPr>
              <w:t>.</w:t>
            </w:r>
          </w:p>
          <w:p w14:paraId="58456B15" w14:textId="77777777" w:rsidR="00C0572F" w:rsidRPr="00C0572F" w:rsidRDefault="00C0572F" w:rsidP="00B5728E">
            <w:pPr>
              <w:keepNext/>
              <w:keepLines/>
              <w:ind w:left="2160" w:hanging="2160"/>
              <w:jc w:val="both"/>
              <w:rPr>
                <w:rFonts w:asciiTheme="majorHAnsi" w:hAnsiTheme="majorHAnsi" w:cstheme="majorHAnsi"/>
                <w:b/>
                <w:bCs/>
              </w:rPr>
            </w:pPr>
          </w:p>
          <w:p w14:paraId="7A29FB50" w14:textId="77777777" w:rsidR="00C0572F" w:rsidRPr="00C0572F" w:rsidRDefault="00C0572F" w:rsidP="00B5728E">
            <w:pPr>
              <w:keepNext/>
              <w:keepLines/>
              <w:ind w:left="2160" w:hanging="2160"/>
              <w:jc w:val="both"/>
              <w:rPr>
                <w:rFonts w:asciiTheme="majorHAnsi" w:hAnsiTheme="majorHAnsi" w:cstheme="majorHAnsi"/>
              </w:rPr>
            </w:pPr>
            <w:r w:rsidRPr="00C0572F">
              <w:rPr>
                <w:rFonts w:asciiTheme="majorHAnsi" w:hAnsiTheme="majorHAnsi" w:cstheme="majorHAnsi"/>
              </w:rPr>
              <w:t xml:space="preserve">The study is being funded by </w:t>
            </w:r>
            <w:r w:rsidR="004226D9">
              <w:rPr>
                <w:rFonts w:asciiTheme="majorHAnsi" w:hAnsiTheme="majorHAnsi" w:cstheme="majorHAnsi"/>
                <w:b/>
                <w:bCs/>
              </w:rPr>
              <w:t xml:space="preserve">Canadian Institute for Health Sciences as part of a PhD grant. </w:t>
            </w:r>
          </w:p>
          <w:p w14:paraId="379B217A" w14:textId="77777777" w:rsidR="00C0572F" w:rsidRPr="00C0572F" w:rsidRDefault="00C0572F" w:rsidP="00B5728E">
            <w:pPr>
              <w:keepNext/>
              <w:keepLines/>
              <w:ind w:left="2160" w:hanging="2160"/>
              <w:jc w:val="both"/>
              <w:rPr>
                <w:rFonts w:asciiTheme="majorHAnsi" w:hAnsiTheme="majorHAnsi" w:cstheme="majorHAnsi"/>
              </w:rPr>
            </w:pPr>
          </w:p>
          <w:p w14:paraId="55601112" w14:textId="77777777" w:rsidR="00C0572F" w:rsidRPr="00C0572F" w:rsidRDefault="00C0572F" w:rsidP="00B5728E">
            <w:pPr>
              <w:keepNext/>
              <w:keepLines/>
              <w:ind w:left="2160" w:hanging="2160"/>
              <w:jc w:val="both"/>
              <w:rPr>
                <w:rFonts w:asciiTheme="majorHAnsi" w:hAnsiTheme="majorHAnsi" w:cstheme="majorHAnsi"/>
              </w:rPr>
            </w:pPr>
          </w:p>
          <w:p w14:paraId="617BD1E1" w14:textId="77777777" w:rsidR="00C0572F" w:rsidRPr="00C0572F" w:rsidRDefault="00C0572F" w:rsidP="00B5728E">
            <w:pPr>
              <w:keepNext/>
              <w:keepLines/>
              <w:ind w:left="2160" w:hanging="2160"/>
              <w:jc w:val="both"/>
              <w:rPr>
                <w:rFonts w:asciiTheme="majorHAnsi" w:hAnsiTheme="majorHAnsi" w:cstheme="majorHAnsi"/>
              </w:rPr>
            </w:pPr>
          </w:p>
        </w:tc>
      </w:tr>
      <w:tr w:rsidR="00C0572F" w:rsidRPr="00C0572F" w14:paraId="73D914CC" w14:textId="77777777" w:rsidTr="00B5728E">
        <w:trPr>
          <w:trHeight w:val="397"/>
        </w:trPr>
        <w:tc>
          <w:tcPr>
            <w:tcW w:w="9020" w:type="dxa"/>
            <w:shd w:val="clear" w:color="auto" w:fill="222A35" w:themeFill="text2" w:themeFillShade="80"/>
            <w:vAlign w:val="center"/>
          </w:tcPr>
          <w:p w14:paraId="4825F948" w14:textId="77777777" w:rsidR="00C0572F" w:rsidRPr="00C0572F" w:rsidRDefault="00C0572F" w:rsidP="00B5728E">
            <w:pPr>
              <w:ind w:left="2160" w:hanging="2160"/>
              <w:jc w:val="both"/>
              <w:rPr>
                <w:rFonts w:ascii="Calibri" w:hAnsi="Calibri" w:cs="Calibri"/>
                <w:b/>
              </w:rPr>
            </w:pPr>
            <w:r w:rsidRPr="00C0572F">
              <w:rPr>
                <w:rFonts w:ascii="Calibri" w:hAnsi="Calibri" w:cs="Calibri"/>
                <w:b/>
              </w:rPr>
              <w:t>Who has reviewed the study?</w:t>
            </w:r>
          </w:p>
        </w:tc>
      </w:tr>
      <w:tr w:rsidR="00C0572F" w:rsidRPr="00C0572F" w14:paraId="55549D84" w14:textId="77777777" w:rsidTr="00B5728E">
        <w:trPr>
          <w:trHeight w:val="578"/>
        </w:trPr>
        <w:tc>
          <w:tcPr>
            <w:tcW w:w="9020" w:type="dxa"/>
            <w:vAlign w:val="center"/>
          </w:tcPr>
          <w:p w14:paraId="69FFC78C" w14:textId="77777777" w:rsidR="00C0572F" w:rsidRPr="00C0572F" w:rsidRDefault="00C0572F" w:rsidP="00B5728E">
            <w:pPr>
              <w:ind w:left="2160" w:hanging="2160"/>
              <w:jc w:val="both"/>
              <w:rPr>
                <w:rFonts w:asciiTheme="majorHAnsi" w:hAnsiTheme="majorHAnsi" w:cstheme="majorHAnsi"/>
              </w:rPr>
            </w:pPr>
          </w:p>
          <w:p w14:paraId="1497465D" w14:textId="77777777" w:rsidR="00C0572F" w:rsidRPr="00C0572F" w:rsidRDefault="00C0572F" w:rsidP="00B5728E">
            <w:pPr>
              <w:ind w:left="2160" w:hanging="2160"/>
              <w:jc w:val="both"/>
              <w:rPr>
                <w:rFonts w:asciiTheme="majorHAnsi" w:hAnsiTheme="majorHAnsi" w:cstheme="majorHAnsi"/>
              </w:rPr>
            </w:pPr>
            <w:r w:rsidRPr="00C0572F">
              <w:rPr>
                <w:rFonts w:asciiTheme="majorHAnsi" w:hAnsiTheme="majorHAnsi" w:cstheme="majorHAnsi"/>
              </w:rPr>
              <w:t xml:space="preserve">The study proposal has been reviewed by </w:t>
            </w:r>
            <w:r w:rsidR="00171760">
              <w:rPr>
                <w:rFonts w:asciiTheme="majorHAnsi" w:hAnsiTheme="majorHAnsi" w:cstheme="majorHAnsi"/>
              </w:rPr>
              <w:t xml:space="preserve">the research team at Chalmers sexual health clinic </w:t>
            </w:r>
          </w:p>
          <w:p w14:paraId="0A7324F8" w14:textId="77777777" w:rsidR="00C0572F" w:rsidRPr="00C0572F" w:rsidRDefault="00C0572F" w:rsidP="00B5728E">
            <w:pPr>
              <w:ind w:left="2160" w:hanging="2160"/>
              <w:jc w:val="both"/>
              <w:rPr>
                <w:rFonts w:asciiTheme="majorHAnsi" w:hAnsiTheme="majorHAnsi" w:cstheme="majorHAnsi"/>
              </w:rPr>
            </w:pPr>
          </w:p>
          <w:p w14:paraId="7E5E06FF" w14:textId="77777777" w:rsidR="00C0572F" w:rsidRPr="00C0572F" w:rsidRDefault="00C0572F" w:rsidP="00B5728E">
            <w:pPr>
              <w:ind w:left="2160" w:hanging="2160"/>
              <w:jc w:val="both"/>
              <w:rPr>
                <w:rFonts w:asciiTheme="majorHAnsi" w:hAnsiTheme="majorHAnsi" w:cstheme="majorHAnsi"/>
              </w:rPr>
            </w:pPr>
          </w:p>
          <w:p w14:paraId="783F5AB8"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 xml:space="preserve">All research in the NHS is looked at by an independent group of people called a Research Ethics Committee. A favourable ethical opinion has been obtained from </w:t>
            </w:r>
            <w:r w:rsidRPr="00C0572F">
              <w:rPr>
                <w:rFonts w:asciiTheme="majorHAnsi" w:hAnsiTheme="majorHAnsi" w:cstheme="majorHAnsi"/>
                <w:b/>
                <w:bCs/>
              </w:rPr>
              <w:t>&lt;insert REC name&gt;</w:t>
            </w:r>
            <w:r w:rsidRPr="00C0572F">
              <w:rPr>
                <w:rFonts w:asciiTheme="majorHAnsi" w:hAnsiTheme="majorHAnsi" w:cstheme="majorHAnsi"/>
              </w:rPr>
              <w:t>. NHS Management Approval has also been given.</w:t>
            </w:r>
          </w:p>
          <w:p w14:paraId="31884F3D" w14:textId="77777777" w:rsidR="00C0572F" w:rsidRPr="00C0572F" w:rsidRDefault="00C0572F" w:rsidP="00B5728E">
            <w:pPr>
              <w:ind w:left="2160" w:hanging="2160"/>
              <w:jc w:val="both"/>
              <w:rPr>
                <w:rFonts w:asciiTheme="majorHAnsi" w:hAnsiTheme="majorHAnsi" w:cstheme="majorHAnsi"/>
              </w:rPr>
            </w:pPr>
          </w:p>
        </w:tc>
      </w:tr>
      <w:tr w:rsidR="00C0572F" w:rsidRPr="00C0572F" w14:paraId="6B7CFA4D" w14:textId="77777777" w:rsidTr="00B5728E">
        <w:trPr>
          <w:trHeight w:val="397"/>
        </w:trPr>
        <w:tc>
          <w:tcPr>
            <w:tcW w:w="9020" w:type="dxa"/>
            <w:shd w:val="clear" w:color="auto" w:fill="222A35" w:themeFill="text2" w:themeFillShade="80"/>
            <w:vAlign w:val="center"/>
          </w:tcPr>
          <w:p w14:paraId="2A2BC04C" w14:textId="77777777" w:rsidR="00C0572F" w:rsidRPr="00C0572F" w:rsidRDefault="00C0572F" w:rsidP="00B5728E">
            <w:pPr>
              <w:ind w:left="2160" w:hanging="2160"/>
              <w:jc w:val="both"/>
              <w:rPr>
                <w:rFonts w:asciiTheme="minorHAnsi" w:hAnsiTheme="minorHAnsi" w:cstheme="minorHAnsi"/>
                <w:b/>
              </w:rPr>
            </w:pPr>
            <w:r w:rsidRPr="00C0572F">
              <w:rPr>
                <w:rFonts w:asciiTheme="minorHAnsi" w:hAnsiTheme="minorHAnsi" w:cstheme="minorHAnsi"/>
                <w:b/>
              </w:rPr>
              <w:t>Researcher Contact Details</w:t>
            </w:r>
          </w:p>
        </w:tc>
      </w:tr>
      <w:tr w:rsidR="00C0572F" w:rsidRPr="00C0572F" w14:paraId="44D52916" w14:textId="77777777" w:rsidTr="00B5728E">
        <w:tc>
          <w:tcPr>
            <w:tcW w:w="9020" w:type="dxa"/>
            <w:vAlign w:val="center"/>
          </w:tcPr>
          <w:p w14:paraId="349B3BE2" w14:textId="77777777" w:rsidR="00C0572F" w:rsidRPr="00C0572F" w:rsidRDefault="00C0572F" w:rsidP="00B5728E">
            <w:pPr>
              <w:ind w:left="2160" w:hanging="2160"/>
              <w:jc w:val="both"/>
              <w:rPr>
                <w:rFonts w:asciiTheme="majorHAnsi" w:hAnsiTheme="majorHAnsi" w:cstheme="majorHAnsi"/>
              </w:rPr>
            </w:pPr>
          </w:p>
          <w:p w14:paraId="425513C2" w14:textId="77777777" w:rsidR="00C0572F" w:rsidRPr="00C0572F" w:rsidRDefault="00C0572F" w:rsidP="00B5728E">
            <w:pPr>
              <w:jc w:val="both"/>
              <w:rPr>
                <w:rFonts w:asciiTheme="majorHAnsi" w:hAnsiTheme="majorHAnsi" w:cstheme="majorHAnsi"/>
              </w:rPr>
            </w:pPr>
            <w:r w:rsidRPr="00C0572F">
              <w:rPr>
                <w:rFonts w:asciiTheme="majorHAnsi" w:hAnsiTheme="majorHAnsi" w:cstheme="majorHAnsi"/>
              </w:rPr>
              <w:t xml:space="preserve">If you have any further questions </w:t>
            </w:r>
            <w:r w:rsidR="004226D9">
              <w:rPr>
                <w:rFonts w:asciiTheme="majorHAnsi" w:hAnsiTheme="majorHAnsi" w:cstheme="majorHAnsi"/>
              </w:rPr>
              <w:t xml:space="preserve">about the study please contact Jacqueline Quinn on </w:t>
            </w:r>
            <w:r w:rsidR="00994631">
              <w:rPr>
                <w:rFonts w:asciiTheme="majorHAnsi" w:hAnsiTheme="majorHAnsi" w:cstheme="majorHAnsi"/>
              </w:rPr>
              <w:t>07973760871 (research mobile</w:t>
            </w:r>
            <w:r w:rsidR="00171760">
              <w:rPr>
                <w:rFonts w:asciiTheme="majorHAnsi" w:hAnsiTheme="majorHAnsi" w:cstheme="majorHAnsi"/>
              </w:rPr>
              <w:t xml:space="preserve">) </w:t>
            </w:r>
            <w:r w:rsidR="00994631">
              <w:rPr>
                <w:rFonts w:asciiTheme="majorHAnsi" w:hAnsiTheme="majorHAnsi" w:cstheme="majorHAnsi"/>
              </w:rPr>
              <w:t xml:space="preserve">or </w:t>
            </w:r>
            <w:r w:rsidRPr="00C0572F">
              <w:rPr>
                <w:rFonts w:asciiTheme="majorHAnsi" w:hAnsiTheme="majorHAnsi" w:cstheme="majorHAnsi"/>
              </w:rPr>
              <w:t xml:space="preserve"> </w:t>
            </w:r>
            <w:r w:rsidR="00994631">
              <w:rPr>
                <w:rFonts w:asciiTheme="majorHAnsi" w:hAnsiTheme="majorHAnsi" w:cstheme="majorHAnsi"/>
                <w:b/>
                <w:bCs/>
              </w:rPr>
              <w:t>chalmers.research@ed.ac.uk</w:t>
            </w:r>
          </w:p>
          <w:p w14:paraId="54E3DE54" w14:textId="77777777" w:rsidR="00C0572F" w:rsidRPr="00C0572F" w:rsidRDefault="00C0572F" w:rsidP="00B5728E">
            <w:pPr>
              <w:ind w:left="2160" w:hanging="2160"/>
              <w:jc w:val="both"/>
              <w:rPr>
                <w:rFonts w:asciiTheme="majorHAnsi" w:hAnsiTheme="majorHAnsi" w:cstheme="majorHAnsi"/>
              </w:rPr>
            </w:pPr>
          </w:p>
        </w:tc>
      </w:tr>
      <w:tr w:rsidR="00C0572F" w:rsidRPr="00C0572F" w14:paraId="584CB1FD" w14:textId="77777777" w:rsidTr="00B5728E">
        <w:trPr>
          <w:trHeight w:val="397"/>
        </w:trPr>
        <w:tc>
          <w:tcPr>
            <w:tcW w:w="9020" w:type="dxa"/>
            <w:shd w:val="clear" w:color="auto" w:fill="222A35" w:themeFill="text2" w:themeFillShade="80"/>
            <w:vAlign w:val="center"/>
          </w:tcPr>
          <w:p w14:paraId="40961266" w14:textId="77777777" w:rsidR="00C0572F" w:rsidRPr="00C0572F" w:rsidRDefault="00C0572F" w:rsidP="00B5728E">
            <w:pPr>
              <w:ind w:left="2160" w:hanging="2160"/>
              <w:jc w:val="both"/>
              <w:rPr>
                <w:rFonts w:asciiTheme="minorHAnsi" w:hAnsiTheme="minorHAnsi" w:cstheme="minorHAnsi"/>
                <w:b/>
              </w:rPr>
            </w:pPr>
            <w:r w:rsidRPr="00C0572F">
              <w:rPr>
                <w:rFonts w:asciiTheme="minorHAnsi" w:hAnsiTheme="minorHAnsi" w:cstheme="minorHAnsi"/>
                <w:b/>
              </w:rPr>
              <w:t>Independent Contact Details</w:t>
            </w:r>
          </w:p>
        </w:tc>
      </w:tr>
      <w:tr w:rsidR="00C0572F" w:rsidRPr="00C0572F" w14:paraId="5A56CDBF" w14:textId="77777777" w:rsidTr="00B5728E">
        <w:tc>
          <w:tcPr>
            <w:tcW w:w="9020" w:type="dxa"/>
            <w:vAlign w:val="center"/>
          </w:tcPr>
          <w:p w14:paraId="11551612" w14:textId="77777777" w:rsidR="00C0572F" w:rsidRPr="00C0572F" w:rsidRDefault="00C0572F" w:rsidP="00B5728E">
            <w:pPr>
              <w:ind w:left="2160" w:hanging="2160"/>
              <w:jc w:val="both"/>
              <w:rPr>
                <w:rFonts w:asciiTheme="majorHAnsi" w:hAnsiTheme="majorHAnsi" w:cstheme="majorHAnsi"/>
              </w:rPr>
            </w:pPr>
          </w:p>
          <w:p w14:paraId="083C7E3E" w14:textId="77777777" w:rsidR="00C0572F" w:rsidRPr="00C0572F" w:rsidRDefault="00C0572F" w:rsidP="00B5728E">
            <w:pPr>
              <w:ind w:left="34" w:hanging="34"/>
              <w:jc w:val="both"/>
              <w:rPr>
                <w:rFonts w:asciiTheme="majorHAnsi" w:hAnsiTheme="majorHAnsi" w:cstheme="majorHAnsi"/>
              </w:rPr>
            </w:pPr>
            <w:r w:rsidRPr="00C0572F">
              <w:rPr>
                <w:rFonts w:asciiTheme="majorHAnsi" w:hAnsiTheme="majorHAnsi" w:cstheme="majorHAnsi"/>
              </w:rPr>
              <w:t xml:space="preserve">If you would like to discuss this study with someone independent of the study please contact </w:t>
            </w:r>
            <w:r w:rsidR="00994631">
              <w:rPr>
                <w:rFonts w:asciiTheme="majorHAnsi" w:hAnsiTheme="majorHAnsi" w:cstheme="majorHAnsi"/>
                <w:b/>
                <w:bCs/>
              </w:rPr>
              <w:t>michelle.cooper@ed.ac.uk</w:t>
            </w:r>
          </w:p>
          <w:p w14:paraId="13C3D1DD" w14:textId="77777777" w:rsidR="00C0572F" w:rsidRPr="00C0572F" w:rsidRDefault="00C0572F" w:rsidP="00B5728E">
            <w:pPr>
              <w:ind w:left="2160" w:hanging="2160"/>
              <w:jc w:val="both"/>
              <w:rPr>
                <w:rFonts w:asciiTheme="majorHAnsi" w:hAnsiTheme="majorHAnsi" w:cstheme="majorHAnsi"/>
              </w:rPr>
            </w:pPr>
          </w:p>
        </w:tc>
      </w:tr>
      <w:tr w:rsidR="00C0572F" w:rsidRPr="00C0572F" w14:paraId="1846051D" w14:textId="77777777" w:rsidTr="00B5728E">
        <w:trPr>
          <w:trHeight w:val="397"/>
        </w:trPr>
        <w:tc>
          <w:tcPr>
            <w:tcW w:w="9020" w:type="dxa"/>
            <w:shd w:val="clear" w:color="auto" w:fill="222A35" w:themeFill="text2" w:themeFillShade="80"/>
            <w:vAlign w:val="center"/>
          </w:tcPr>
          <w:p w14:paraId="4F1FF6A5" w14:textId="77777777" w:rsidR="00C0572F" w:rsidRPr="00C0572F" w:rsidRDefault="00C0572F" w:rsidP="00B5728E">
            <w:pPr>
              <w:keepNext/>
              <w:keepLines/>
              <w:ind w:left="2160" w:hanging="2160"/>
              <w:jc w:val="both"/>
              <w:rPr>
                <w:rFonts w:ascii="Calibri" w:hAnsi="Calibri" w:cs="Calibri"/>
                <w:b/>
              </w:rPr>
            </w:pPr>
            <w:r w:rsidRPr="00C0572F">
              <w:rPr>
                <w:rFonts w:ascii="Calibri" w:hAnsi="Calibri" w:cs="Calibri"/>
                <w:b/>
              </w:rPr>
              <w:t>Complaints</w:t>
            </w:r>
          </w:p>
        </w:tc>
      </w:tr>
      <w:tr w:rsidR="00C0572F" w:rsidRPr="00C0572F" w14:paraId="05F7A24F" w14:textId="77777777" w:rsidTr="00B5728E">
        <w:tc>
          <w:tcPr>
            <w:tcW w:w="9020" w:type="dxa"/>
            <w:vAlign w:val="center"/>
          </w:tcPr>
          <w:p w14:paraId="513EF5F6" w14:textId="77777777" w:rsidR="00C0572F" w:rsidRPr="00C0572F" w:rsidRDefault="00C0572F" w:rsidP="00B5728E">
            <w:pPr>
              <w:keepNext/>
              <w:keepLines/>
              <w:ind w:left="2160" w:hanging="2160"/>
              <w:jc w:val="both"/>
              <w:rPr>
                <w:rFonts w:asciiTheme="majorHAnsi" w:hAnsiTheme="majorHAnsi" w:cstheme="majorHAnsi"/>
                <w:bCs/>
              </w:rPr>
            </w:pPr>
          </w:p>
          <w:p w14:paraId="776EC2B1" w14:textId="77777777" w:rsidR="00C0572F" w:rsidRPr="00C0572F" w:rsidRDefault="00C0572F" w:rsidP="00B5728E">
            <w:pPr>
              <w:keepNext/>
              <w:keepLines/>
              <w:ind w:left="2160" w:hanging="2160"/>
              <w:jc w:val="both"/>
              <w:rPr>
                <w:rFonts w:asciiTheme="majorHAnsi" w:hAnsiTheme="majorHAnsi" w:cstheme="majorHAnsi"/>
              </w:rPr>
            </w:pPr>
            <w:r w:rsidRPr="00C0572F">
              <w:rPr>
                <w:rFonts w:asciiTheme="majorHAnsi" w:hAnsiTheme="majorHAnsi" w:cstheme="majorHAnsi"/>
              </w:rPr>
              <w:t>If you wish to make a complaint about the study please contact:</w:t>
            </w:r>
          </w:p>
          <w:p w14:paraId="6F3008D1" w14:textId="77777777" w:rsidR="00C0572F" w:rsidRPr="00C0572F" w:rsidRDefault="00C0572F" w:rsidP="00B5728E">
            <w:pPr>
              <w:keepNext/>
              <w:keepLines/>
              <w:ind w:left="2160" w:hanging="2160"/>
              <w:jc w:val="both"/>
              <w:rPr>
                <w:rFonts w:asciiTheme="majorHAnsi" w:hAnsiTheme="majorHAnsi" w:cstheme="majorHAnsi"/>
              </w:rPr>
            </w:pPr>
          </w:p>
          <w:p w14:paraId="20CF3855" w14:textId="77777777" w:rsidR="00C0572F" w:rsidRPr="00C0572F" w:rsidRDefault="00C0572F" w:rsidP="00B5728E">
            <w:pPr>
              <w:keepNext/>
              <w:keepLines/>
              <w:ind w:left="2160" w:hanging="2160"/>
              <w:jc w:val="both"/>
              <w:rPr>
                <w:rFonts w:asciiTheme="majorHAnsi" w:hAnsiTheme="majorHAnsi" w:cstheme="majorHAnsi"/>
              </w:rPr>
            </w:pPr>
          </w:p>
          <w:p w14:paraId="48B0D8D7"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Patient Experience Team – NHS Lothian</w:t>
            </w:r>
          </w:p>
          <w:p w14:paraId="437B8047"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Mainpoint</w:t>
            </w:r>
          </w:p>
          <w:p w14:paraId="73F50B44"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102 Westport</w:t>
            </w:r>
          </w:p>
          <w:p w14:paraId="1ABE29FD"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Edinburgh</w:t>
            </w:r>
          </w:p>
          <w:p w14:paraId="0C5D932C" w14:textId="77777777" w:rsidR="00C0572F" w:rsidRPr="00C0572F" w:rsidRDefault="00C0572F" w:rsidP="00B5728E">
            <w:pPr>
              <w:ind w:left="720"/>
              <w:rPr>
                <w:rFonts w:asciiTheme="majorHAnsi" w:eastAsia="Arial" w:hAnsiTheme="majorHAnsi" w:cstheme="majorHAnsi"/>
              </w:rPr>
            </w:pPr>
            <w:r w:rsidRPr="00C0572F">
              <w:rPr>
                <w:rFonts w:asciiTheme="majorHAnsi" w:eastAsia="Arial" w:hAnsiTheme="majorHAnsi" w:cstheme="majorHAnsi"/>
              </w:rPr>
              <w:t xml:space="preserve">EH3 9DN </w:t>
            </w:r>
          </w:p>
          <w:p w14:paraId="7CE3C4AA" w14:textId="77777777" w:rsidR="00C0572F" w:rsidRPr="00C0572F" w:rsidRDefault="00C0572F" w:rsidP="00B5728E">
            <w:pPr>
              <w:ind w:left="720"/>
              <w:rPr>
                <w:rFonts w:asciiTheme="majorHAnsi" w:hAnsiTheme="majorHAnsi" w:cstheme="majorHAnsi"/>
              </w:rPr>
            </w:pPr>
          </w:p>
          <w:p w14:paraId="48FCAB1D"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By telephone</w:t>
            </w:r>
          </w:p>
          <w:p w14:paraId="203D4D08" w14:textId="77777777" w:rsidR="00C0572F" w:rsidRPr="00C0572F" w:rsidRDefault="00C0572F" w:rsidP="00B5728E">
            <w:pPr>
              <w:ind w:left="720"/>
              <w:rPr>
                <w:rFonts w:asciiTheme="majorHAnsi" w:eastAsia="Arial" w:hAnsiTheme="majorHAnsi" w:cstheme="majorHAnsi"/>
              </w:rPr>
            </w:pPr>
            <w:r w:rsidRPr="00C0572F">
              <w:rPr>
                <w:rFonts w:asciiTheme="majorHAnsi" w:eastAsia="Arial" w:hAnsiTheme="majorHAnsi" w:cstheme="majorHAnsi"/>
              </w:rPr>
              <w:t>0131 536 3370 (open Mon-Fri, 9am to 2pm)</w:t>
            </w:r>
          </w:p>
          <w:p w14:paraId="6AC0E90C" w14:textId="77777777" w:rsidR="00C0572F" w:rsidRPr="00C0572F" w:rsidRDefault="00C0572F" w:rsidP="00B5728E">
            <w:pPr>
              <w:ind w:left="720"/>
              <w:rPr>
                <w:rFonts w:asciiTheme="majorHAnsi" w:hAnsiTheme="majorHAnsi" w:cstheme="majorHAnsi"/>
              </w:rPr>
            </w:pPr>
          </w:p>
          <w:p w14:paraId="05B95398" w14:textId="77777777" w:rsidR="00C0572F" w:rsidRPr="00C0572F" w:rsidRDefault="00C0572F" w:rsidP="00B5728E">
            <w:pPr>
              <w:ind w:left="720"/>
              <w:rPr>
                <w:rFonts w:asciiTheme="majorHAnsi" w:hAnsiTheme="majorHAnsi" w:cstheme="majorHAnsi"/>
              </w:rPr>
            </w:pPr>
            <w:r w:rsidRPr="00C0572F">
              <w:rPr>
                <w:rFonts w:asciiTheme="majorHAnsi" w:eastAsia="Arial" w:hAnsiTheme="majorHAnsi" w:cstheme="majorHAnsi"/>
              </w:rPr>
              <w:t>By email</w:t>
            </w:r>
          </w:p>
          <w:p w14:paraId="31C8A6B7" w14:textId="77777777" w:rsidR="00C0572F" w:rsidRPr="00C0572F" w:rsidRDefault="00C0572F" w:rsidP="00B5728E">
            <w:pPr>
              <w:ind w:left="720"/>
              <w:rPr>
                <w:rFonts w:asciiTheme="majorHAnsi" w:hAnsiTheme="majorHAnsi" w:cstheme="majorHAnsi"/>
              </w:rPr>
            </w:pPr>
            <w:hyperlink r:id="rId14">
              <w:r w:rsidRPr="00C0572F">
                <w:rPr>
                  <w:rStyle w:val="Hyperlink"/>
                  <w:rFonts w:asciiTheme="majorHAnsi" w:eastAsia="Arial" w:hAnsiTheme="majorHAnsi" w:cstheme="majorHAnsi"/>
                </w:rPr>
                <w:t>LOTH.Feedback@nhs.scot</w:t>
              </w:r>
            </w:hyperlink>
          </w:p>
          <w:p w14:paraId="79B092AB" w14:textId="77777777" w:rsidR="00C0572F" w:rsidRPr="00C0572F" w:rsidRDefault="00C0572F" w:rsidP="00B5728E">
            <w:pPr>
              <w:keepNext/>
              <w:keepLines/>
              <w:ind w:left="2160" w:hanging="2160"/>
              <w:jc w:val="both"/>
              <w:rPr>
                <w:rFonts w:asciiTheme="majorHAnsi" w:hAnsiTheme="majorHAnsi" w:cstheme="majorHAnsi"/>
              </w:rPr>
            </w:pPr>
          </w:p>
        </w:tc>
      </w:tr>
    </w:tbl>
    <w:p w14:paraId="081A71AA" w14:textId="77777777" w:rsidR="00C0572F" w:rsidRDefault="00C0572F" w:rsidP="00C0572F">
      <w:pPr>
        <w:rPr>
          <w:rFonts w:ascii="Arial" w:hAnsi="Arial" w:cs="Arial"/>
          <w:b/>
        </w:rPr>
      </w:pPr>
      <w:r>
        <w:rPr>
          <w:rFonts w:ascii="Arial" w:hAnsi="Arial" w:cs="Arial"/>
          <w:b/>
        </w:rPr>
        <w:br w:type="page"/>
      </w:r>
    </w:p>
    <w:p w14:paraId="79874CBD" w14:textId="77777777" w:rsidR="00C0572F" w:rsidRPr="00C0572F" w:rsidRDefault="00C0572F" w:rsidP="00C0572F">
      <w:pPr>
        <w:rPr>
          <w:rFonts w:asciiTheme="majorHAnsi" w:hAnsiTheme="majorHAnsi" w:cstheme="majorHAnsi"/>
          <w:bCs/>
          <w:sz w:val="28"/>
          <w:szCs w:val="28"/>
        </w:rPr>
      </w:pPr>
    </w:p>
    <w:p w14:paraId="5697E186" w14:textId="77777777" w:rsidR="00C0572F" w:rsidRDefault="00C0572F" w:rsidP="003B5AF5">
      <w:pPr>
        <w:pStyle w:val="DocumentTitleA"/>
        <w:jc w:val="left"/>
      </w:pP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01"/>
        <w:gridCol w:w="52"/>
        <w:gridCol w:w="2583"/>
        <w:gridCol w:w="1813"/>
        <w:gridCol w:w="109"/>
      </w:tblGrid>
      <w:tr w:rsidR="00CE0AE6" w:rsidRPr="00983E2A" w14:paraId="191F33B8" w14:textId="77777777" w:rsidTr="00B5728E">
        <w:trPr>
          <w:gridAfter w:val="1"/>
          <w:wAfter w:w="109" w:type="dxa"/>
        </w:trPr>
        <w:tc>
          <w:tcPr>
            <w:tcW w:w="4453" w:type="dxa"/>
            <w:gridSpan w:val="2"/>
          </w:tcPr>
          <w:p w14:paraId="1BB3BD0E" w14:textId="77777777" w:rsidR="00CE0AE6" w:rsidRPr="00983E2A" w:rsidRDefault="00CE0AE6" w:rsidP="00B5728E">
            <w:pPr>
              <w:pStyle w:val="Header"/>
              <w:rPr>
                <w:noProof/>
                <w:color w:val="000000" w:themeColor="text1"/>
              </w:rPr>
            </w:pPr>
          </w:p>
        </w:tc>
        <w:tc>
          <w:tcPr>
            <w:tcW w:w="4448" w:type="dxa"/>
            <w:gridSpan w:val="3"/>
          </w:tcPr>
          <w:p w14:paraId="596880BA" w14:textId="77777777" w:rsidR="00CE0AE6" w:rsidRPr="00983E2A" w:rsidRDefault="00CE0AE6" w:rsidP="00B5728E">
            <w:pPr>
              <w:pStyle w:val="Footer"/>
              <w:jc w:val="right"/>
              <w:rPr>
                <w:rFonts w:ascii="Arial" w:hAnsi="Arial" w:cs="Arial"/>
                <w:color w:val="000000" w:themeColor="text1"/>
              </w:rPr>
            </w:pPr>
          </w:p>
        </w:tc>
      </w:tr>
      <w:tr w:rsidR="00CE0AE6" w:rsidRPr="00983E2A" w14:paraId="3D6F5A66" w14:textId="77777777" w:rsidTr="00B5728E">
        <w:trPr>
          <w:trHeight w:val="146"/>
        </w:trPr>
        <w:tc>
          <w:tcPr>
            <w:tcW w:w="2552" w:type="dxa"/>
          </w:tcPr>
          <w:p w14:paraId="5D0FCCA5" w14:textId="77777777" w:rsidR="00CE0AE6" w:rsidRPr="00983E2A" w:rsidRDefault="00CE0AE6" w:rsidP="00B5728E">
            <w:pPr>
              <w:pStyle w:val="Header"/>
              <w:rPr>
                <w:rFonts w:asciiTheme="minorHAnsi" w:hAnsiTheme="minorHAnsi" w:cstheme="minorHAnsi"/>
                <w:noProof/>
                <w:color w:val="000000" w:themeColor="text1"/>
              </w:rPr>
            </w:pPr>
            <w:r w:rsidRPr="00983E2A">
              <w:rPr>
                <w:rFonts w:asciiTheme="minorHAnsi" w:hAnsiTheme="minorHAnsi" w:cstheme="minorHAnsi"/>
                <w:b/>
                <w:color w:val="000000" w:themeColor="text1"/>
              </w:rPr>
              <w:t>Participant ID:</w:t>
            </w:r>
          </w:p>
        </w:tc>
        <w:tc>
          <w:tcPr>
            <w:tcW w:w="1953" w:type="dxa"/>
            <w:gridSpan w:val="2"/>
          </w:tcPr>
          <w:p w14:paraId="422AB5A0" w14:textId="77777777" w:rsidR="00CE0AE6" w:rsidRPr="00983E2A" w:rsidRDefault="00CE0AE6" w:rsidP="00B5728E">
            <w:pPr>
              <w:pStyle w:val="Header"/>
              <w:rPr>
                <w:rFonts w:asciiTheme="minorHAnsi" w:hAnsiTheme="minorHAnsi" w:cstheme="minorHAnsi"/>
                <w:noProof/>
                <w:color w:val="000000" w:themeColor="text1"/>
              </w:rPr>
            </w:pPr>
          </w:p>
        </w:tc>
        <w:tc>
          <w:tcPr>
            <w:tcW w:w="2583" w:type="dxa"/>
          </w:tcPr>
          <w:p w14:paraId="7B86933D" w14:textId="77777777" w:rsidR="00CE0AE6" w:rsidRPr="00983E2A" w:rsidRDefault="00CE0AE6" w:rsidP="00B5728E">
            <w:pPr>
              <w:pStyle w:val="Footer"/>
              <w:tabs>
                <w:tab w:val="clear" w:pos="4153"/>
                <w:tab w:val="clear" w:pos="8306"/>
                <w:tab w:val="right" w:pos="2367"/>
              </w:tabs>
              <w:rPr>
                <w:rFonts w:asciiTheme="minorHAnsi" w:hAnsiTheme="minorHAnsi" w:cstheme="minorHAnsi"/>
                <w:color w:val="000000" w:themeColor="text1"/>
                <w:sz w:val="24"/>
                <w:szCs w:val="24"/>
              </w:rPr>
            </w:pPr>
            <w:r w:rsidRPr="00983E2A">
              <w:rPr>
                <w:rFonts w:asciiTheme="minorHAnsi" w:hAnsiTheme="minorHAnsi" w:cstheme="minorHAnsi"/>
                <w:b/>
                <w:color w:val="000000" w:themeColor="text1"/>
                <w:sz w:val="24"/>
                <w:szCs w:val="24"/>
              </w:rPr>
              <w:t>Centre ID (if applicable)</w:t>
            </w:r>
            <w:r w:rsidRPr="00983E2A">
              <w:rPr>
                <w:rFonts w:asciiTheme="minorHAnsi" w:hAnsiTheme="minorHAnsi" w:cstheme="minorHAnsi"/>
                <w:b/>
                <w:color w:val="000000" w:themeColor="text1"/>
                <w:sz w:val="24"/>
                <w:szCs w:val="24"/>
              </w:rPr>
              <w:tab/>
            </w:r>
          </w:p>
        </w:tc>
        <w:tc>
          <w:tcPr>
            <w:tcW w:w="1922" w:type="dxa"/>
            <w:gridSpan w:val="2"/>
          </w:tcPr>
          <w:p w14:paraId="74CB7C60" w14:textId="77777777" w:rsidR="00CE0AE6" w:rsidRPr="00983E2A" w:rsidRDefault="00CE0AE6" w:rsidP="00B5728E">
            <w:pPr>
              <w:pStyle w:val="Footer"/>
              <w:jc w:val="right"/>
              <w:rPr>
                <w:rFonts w:asciiTheme="minorHAnsi" w:hAnsiTheme="minorHAnsi" w:cstheme="minorHAnsi"/>
                <w:color w:val="000000" w:themeColor="text1"/>
                <w:sz w:val="20"/>
                <w:szCs w:val="20"/>
              </w:rPr>
            </w:pPr>
          </w:p>
        </w:tc>
      </w:tr>
    </w:tbl>
    <w:p w14:paraId="73EBC7B4" w14:textId="77777777" w:rsidR="00CE0AE6" w:rsidRDefault="00CE0AE6" w:rsidP="00CE0AE6">
      <w:pPr>
        <w:rPr>
          <w:rFonts w:asciiTheme="minorHAnsi" w:hAnsiTheme="minorHAnsi" w:cstheme="minorHAnsi"/>
          <w:b/>
          <w:sz w:val="40"/>
          <w:szCs w:val="40"/>
        </w:rPr>
      </w:pPr>
    </w:p>
    <w:p w14:paraId="37593DA0" w14:textId="77777777" w:rsidR="00C0572F" w:rsidRDefault="00C0572F" w:rsidP="00C0572F">
      <w:pPr>
        <w:jc w:val="center"/>
        <w:rPr>
          <w:rFonts w:asciiTheme="minorHAnsi" w:hAnsiTheme="minorHAnsi" w:cstheme="minorHAnsi"/>
          <w:b/>
          <w:sz w:val="40"/>
          <w:szCs w:val="40"/>
        </w:rPr>
      </w:pPr>
      <w:r w:rsidRPr="00C0572F">
        <w:rPr>
          <w:rFonts w:asciiTheme="minorHAnsi" w:hAnsiTheme="minorHAnsi" w:cstheme="minorHAnsi"/>
          <w:b/>
          <w:sz w:val="40"/>
          <w:szCs w:val="40"/>
        </w:rPr>
        <w:t>CONSENT FORM</w:t>
      </w:r>
    </w:p>
    <w:p w14:paraId="759DF911" w14:textId="77777777" w:rsidR="00845B0B" w:rsidRDefault="00845B0B" w:rsidP="00845B0B">
      <w:pPr>
        <w:spacing w:before="120" w:after="120"/>
        <w:jc w:val="center"/>
        <w:rPr>
          <w:rFonts w:cs="Arial"/>
          <w:b/>
          <w:sz w:val="20"/>
        </w:rPr>
      </w:pPr>
      <w:r w:rsidRPr="000E7BD0">
        <w:rPr>
          <w:rFonts w:ascii="Arial" w:hAnsi="Arial" w:cs="Arial"/>
          <w:b/>
          <w:bCs/>
          <w:color w:val="0070C0"/>
        </w:rPr>
        <w:t>Experiences of Early Medical Abor</w:t>
      </w:r>
      <w:r>
        <w:rPr>
          <w:rFonts w:ascii="Arial" w:hAnsi="Arial" w:cs="Arial"/>
          <w:b/>
          <w:bCs/>
          <w:color w:val="0070C0"/>
        </w:rPr>
        <w:t>tion at Home between 10-12 week</w:t>
      </w:r>
      <w:r w:rsidRPr="000E7BD0">
        <w:rPr>
          <w:rFonts w:ascii="Arial" w:hAnsi="Arial" w:cs="Arial"/>
          <w:b/>
          <w:bCs/>
          <w:color w:val="0070C0"/>
        </w:rPr>
        <w:t>s</w:t>
      </w:r>
      <w:r>
        <w:rPr>
          <w:rFonts w:ascii="Arial" w:hAnsi="Arial" w:cs="Arial"/>
          <w:b/>
          <w:bCs/>
          <w:color w:val="0070C0"/>
        </w:rPr>
        <w:t>’ gestation: a</w:t>
      </w:r>
      <w:r w:rsidRPr="000E7BD0">
        <w:rPr>
          <w:rFonts w:ascii="Arial" w:hAnsi="Arial" w:cs="Arial"/>
          <w:b/>
          <w:bCs/>
          <w:color w:val="0070C0"/>
        </w:rPr>
        <w:t xml:space="preserve"> Qualitative Analysis</w:t>
      </w:r>
    </w:p>
    <w:p w14:paraId="4868E821" w14:textId="77777777" w:rsidR="00845B0B" w:rsidRPr="00C0572F" w:rsidRDefault="00845B0B" w:rsidP="00C0572F">
      <w:pPr>
        <w:jc w:val="center"/>
        <w:rPr>
          <w:rFonts w:asciiTheme="minorHAnsi" w:hAnsiTheme="minorHAnsi" w:cstheme="minorHAnsi"/>
          <w:b/>
          <w:sz w:val="40"/>
          <w:szCs w:val="40"/>
        </w:rPr>
      </w:pPr>
    </w:p>
    <w:p w14:paraId="7B9E03A4" w14:textId="77777777" w:rsidR="00C0572F" w:rsidRDefault="00C0572F" w:rsidP="00C0572F">
      <w:pPr>
        <w:rPr>
          <w:rFonts w:ascii="Arial" w:hAnsi="Arial" w:cs="Arial"/>
          <w:b/>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3294"/>
        <w:gridCol w:w="1894"/>
      </w:tblGrid>
      <w:tr w:rsidR="00C0572F" w14:paraId="3F1F52C3" w14:textId="77777777" w:rsidTr="003B5AF5">
        <w:trPr>
          <w:tblHeader/>
        </w:trPr>
        <w:tc>
          <w:tcPr>
            <w:tcW w:w="7007" w:type="dxa"/>
            <w:gridSpan w:val="2"/>
          </w:tcPr>
          <w:p w14:paraId="77FE999E" w14:textId="77777777" w:rsidR="00C0572F" w:rsidRDefault="00C0572F" w:rsidP="00B5728E">
            <w:pPr>
              <w:spacing w:after="120"/>
              <w:rPr>
                <w:rFonts w:ascii="Arial" w:hAnsi="Arial" w:cs="Arial"/>
                <w:b/>
                <w:highlight w:val="yellow"/>
              </w:rPr>
            </w:pPr>
          </w:p>
        </w:tc>
        <w:tc>
          <w:tcPr>
            <w:tcW w:w="1894" w:type="dxa"/>
          </w:tcPr>
          <w:p w14:paraId="7D584A17" w14:textId="77777777" w:rsidR="00C0572F" w:rsidRPr="009333BD" w:rsidRDefault="00C0572F" w:rsidP="00B5728E">
            <w:pPr>
              <w:spacing w:after="120"/>
              <w:rPr>
                <w:rFonts w:asciiTheme="majorHAnsi" w:hAnsiTheme="majorHAnsi" w:cstheme="majorHAnsi"/>
                <w:b/>
                <w:sz w:val="20"/>
                <w:szCs w:val="20"/>
                <w:highlight w:val="yellow"/>
              </w:rPr>
            </w:pPr>
            <w:r w:rsidRPr="009333BD">
              <w:rPr>
                <w:rFonts w:asciiTheme="majorHAnsi" w:hAnsiTheme="majorHAnsi" w:cstheme="majorHAnsi"/>
                <w:sz w:val="20"/>
                <w:szCs w:val="20"/>
              </w:rPr>
              <w:t xml:space="preserve">Please </w:t>
            </w:r>
            <w:r w:rsidRPr="009333BD">
              <w:rPr>
                <w:rFonts w:asciiTheme="majorHAnsi" w:hAnsiTheme="majorHAnsi" w:cstheme="majorHAnsi"/>
                <w:b/>
                <w:bCs/>
                <w:sz w:val="20"/>
                <w:szCs w:val="20"/>
              </w:rPr>
              <w:t>initial</w:t>
            </w:r>
            <w:r w:rsidRPr="009333BD">
              <w:rPr>
                <w:rFonts w:asciiTheme="majorHAnsi" w:hAnsiTheme="majorHAnsi" w:cstheme="majorHAnsi"/>
                <w:sz w:val="20"/>
                <w:szCs w:val="20"/>
              </w:rPr>
              <w:t xml:space="preserve"> box</w:t>
            </w:r>
          </w:p>
        </w:tc>
      </w:tr>
      <w:tr w:rsidR="00C0572F" w14:paraId="10D57F6C" w14:textId="77777777" w:rsidTr="003B5AF5">
        <w:tc>
          <w:tcPr>
            <w:tcW w:w="7007" w:type="dxa"/>
            <w:gridSpan w:val="2"/>
            <w:tcBorders>
              <w:bottom w:val="single" w:sz="4" w:space="0" w:color="auto"/>
            </w:tcBorders>
          </w:tcPr>
          <w:p w14:paraId="2FB6C6CD"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left" w:pos="6236"/>
                <w:tab w:val="right" w:pos="9000"/>
              </w:tabs>
              <w:autoSpaceDE w:val="0"/>
              <w:autoSpaceDN w:val="0"/>
              <w:spacing w:after="120" w:line="240" w:lineRule="atLeast"/>
              <w:ind w:left="321" w:right="33" w:hanging="321"/>
              <w:jc w:val="both"/>
              <w:rPr>
                <w:rFonts w:asciiTheme="majorHAnsi" w:hAnsiTheme="majorHAnsi" w:cstheme="majorHAnsi"/>
                <w:sz w:val="20"/>
                <w:szCs w:val="20"/>
              </w:rPr>
            </w:pPr>
            <w:r w:rsidRPr="009333BD">
              <w:rPr>
                <w:rFonts w:asciiTheme="majorHAnsi" w:hAnsiTheme="majorHAnsi" w:cstheme="majorHAnsi"/>
                <w:sz w:val="20"/>
                <w:szCs w:val="20"/>
              </w:rPr>
              <w:t>I confirm that I have read and understand the information sheet for the above study.</w:t>
            </w:r>
          </w:p>
        </w:tc>
        <w:tc>
          <w:tcPr>
            <w:tcW w:w="1894" w:type="dxa"/>
            <w:vMerge w:val="restart"/>
            <w:vAlign w:val="center"/>
          </w:tcPr>
          <w:p w14:paraId="11F576A6"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52B6C823" w14:textId="77777777" w:rsidTr="003B5AF5">
        <w:tc>
          <w:tcPr>
            <w:tcW w:w="3713" w:type="dxa"/>
            <w:tcBorders>
              <w:top w:val="single" w:sz="4" w:space="0" w:color="auto"/>
              <w:left w:val="single" w:sz="4" w:space="0" w:color="auto"/>
              <w:bottom w:val="single" w:sz="4" w:space="0" w:color="auto"/>
              <w:right w:val="single" w:sz="4" w:space="0" w:color="auto"/>
            </w:tcBorders>
          </w:tcPr>
          <w:p w14:paraId="6985FFCA" w14:textId="77777777" w:rsidR="00C0572F" w:rsidRPr="009333BD" w:rsidRDefault="00C0572F" w:rsidP="00B5728E">
            <w:pPr>
              <w:spacing w:after="120"/>
              <w:jc w:val="center"/>
              <w:rPr>
                <w:rFonts w:asciiTheme="majorHAnsi" w:hAnsiTheme="majorHAnsi" w:cstheme="majorHAnsi"/>
                <w:b/>
                <w:sz w:val="20"/>
                <w:szCs w:val="20"/>
                <w:highlight w:val="yellow"/>
              </w:rPr>
            </w:pPr>
            <w:r w:rsidRPr="009333BD">
              <w:rPr>
                <w:rFonts w:asciiTheme="majorHAnsi" w:hAnsiTheme="majorHAnsi" w:cstheme="majorHAnsi"/>
                <w:b/>
                <w:sz w:val="20"/>
                <w:szCs w:val="20"/>
              </w:rPr>
              <w:t>*Date (DD MMM YYYY)</w:t>
            </w:r>
          </w:p>
        </w:tc>
        <w:tc>
          <w:tcPr>
            <w:tcW w:w="3294" w:type="dxa"/>
            <w:tcBorders>
              <w:top w:val="single" w:sz="4" w:space="0" w:color="auto"/>
              <w:left w:val="single" w:sz="4" w:space="0" w:color="auto"/>
              <w:bottom w:val="single" w:sz="4" w:space="0" w:color="auto"/>
              <w:right w:val="single" w:sz="4" w:space="0" w:color="auto"/>
            </w:tcBorders>
          </w:tcPr>
          <w:p w14:paraId="54B2D301" w14:textId="77777777" w:rsidR="00C0572F" w:rsidRPr="009333BD" w:rsidRDefault="00C0572F" w:rsidP="00B5728E">
            <w:pPr>
              <w:spacing w:after="120"/>
              <w:jc w:val="center"/>
              <w:rPr>
                <w:rFonts w:asciiTheme="majorHAnsi" w:hAnsiTheme="majorHAnsi" w:cstheme="majorHAnsi"/>
                <w:b/>
                <w:sz w:val="20"/>
                <w:szCs w:val="20"/>
                <w:highlight w:val="yellow"/>
              </w:rPr>
            </w:pPr>
            <w:r w:rsidRPr="009333BD">
              <w:rPr>
                <w:rFonts w:asciiTheme="majorHAnsi" w:hAnsiTheme="majorHAnsi" w:cstheme="majorHAnsi"/>
                <w:b/>
                <w:sz w:val="20"/>
                <w:szCs w:val="20"/>
              </w:rPr>
              <w:t>*Version Number</w:t>
            </w:r>
          </w:p>
        </w:tc>
        <w:tc>
          <w:tcPr>
            <w:tcW w:w="1894" w:type="dxa"/>
            <w:vMerge/>
            <w:tcBorders>
              <w:left w:val="single" w:sz="4" w:space="0" w:color="auto"/>
            </w:tcBorders>
          </w:tcPr>
          <w:p w14:paraId="6B55B968" w14:textId="77777777" w:rsidR="00C0572F" w:rsidRDefault="00C0572F" w:rsidP="00B5728E">
            <w:pPr>
              <w:spacing w:after="120"/>
              <w:rPr>
                <w:rFonts w:ascii="Arial" w:hAnsi="Arial" w:cs="Arial"/>
                <w:b/>
                <w:highlight w:val="yellow"/>
              </w:rPr>
            </w:pPr>
          </w:p>
        </w:tc>
      </w:tr>
      <w:tr w:rsidR="00C0572F" w14:paraId="3827C29D" w14:textId="77777777" w:rsidTr="003B5AF5">
        <w:tc>
          <w:tcPr>
            <w:tcW w:w="3713" w:type="dxa"/>
            <w:tcBorders>
              <w:top w:val="single" w:sz="4" w:space="0" w:color="auto"/>
              <w:left w:val="single" w:sz="4" w:space="0" w:color="auto"/>
              <w:bottom w:val="single" w:sz="4" w:space="0" w:color="auto"/>
              <w:right w:val="single" w:sz="4" w:space="0" w:color="auto"/>
            </w:tcBorders>
          </w:tcPr>
          <w:p w14:paraId="4928BC35" w14:textId="77777777" w:rsidR="00C0572F" w:rsidRPr="009333BD" w:rsidRDefault="00C0572F" w:rsidP="00B5728E">
            <w:pPr>
              <w:spacing w:after="120"/>
              <w:jc w:val="center"/>
              <w:rPr>
                <w:rFonts w:asciiTheme="majorHAnsi" w:hAnsiTheme="majorHAnsi" w:cstheme="majorHAnsi"/>
                <w:b/>
                <w:sz w:val="20"/>
                <w:szCs w:val="20"/>
              </w:rPr>
            </w:pPr>
          </w:p>
        </w:tc>
        <w:tc>
          <w:tcPr>
            <w:tcW w:w="3294" w:type="dxa"/>
            <w:tcBorders>
              <w:top w:val="single" w:sz="4" w:space="0" w:color="auto"/>
              <w:left w:val="single" w:sz="4" w:space="0" w:color="auto"/>
              <w:bottom w:val="single" w:sz="4" w:space="0" w:color="auto"/>
              <w:right w:val="single" w:sz="4" w:space="0" w:color="auto"/>
            </w:tcBorders>
          </w:tcPr>
          <w:p w14:paraId="3AC920C2" w14:textId="77777777" w:rsidR="00C0572F" w:rsidRPr="009333BD" w:rsidRDefault="00C0572F" w:rsidP="00B5728E">
            <w:pPr>
              <w:spacing w:after="120"/>
              <w:jc w:val="center"/>
              <w:rPr>
                <w:rFonts w:asciiTheme="majorHAnsi" w:hAnsiTheme="majorHAnsi" w:cstheme="majorHAnsi"/>
                <w:b/>
                <w:sz w:val="20"/>
                <w:szCs w:val="20"/>
              </w:rPr>
            </w:pPr>
          </w:p>
        </w:tc>
        <w:tc>
          <w:tcPr>
            <w:tcW w:w="1894" w:type="dxa"/>
            <w:vMerge/>
            <w:tcBorders>
              <w:left w:val="single" w:sz="4" w:space="0" w:color="auto"/>
            </w:tcBorders>
          </w:tcPr>
          <w:p w14:paraId="50FA94B5" w14:textId="77777777" w:rsidR="00C0572F" w:rsidRDefault="00C0572F" w:rsidP="00B5728E">
            <w:pPr>
              <w:spacing w:after="120"/>
              <w:rPr>
                <w:rFonts w:ascii="Arial" w:hAnsi="Arial" w:cs="Arial"/>
                <w:b/>
                <w:highlight w:val="yellow"/>
              </w:rPr>
            </w:pPr>
          </w:p>
        </w:tc>
      </w:tr>
      <w:tr w:rsidR="00C0572F" w14:paraId="3C53AD28" w14:textId="77777777" w:rsidTr="003B5AF5">
        <w:tc>
          <w:tcPr>
            <w:tcW w:w="7007" w:type="dxa"/>
            <w:gridSpan w:val="2"/>
            <w:tcBorders>
              <w:top w:val="single" w:sz="4" w:space="0" w:color="auto"/>
            </w:tcBorders>
          </w:tcPr>
          <w:p w14:paraId="6861D939" w14:textId="77777777" w:rsidR="00C0572F" w:rsidRPr="009333BD" w:rsidRDefault="00C0572F" w:rsidP="00B5728E">
            <w:pPr>
              <w:pStyle w:val="ListParagraph"/>
              <w:tabs>
                <w:tab w:val="left" w:pos="317"/>
                <w:tab w:val="left" w:pos="6236"/>
              </w:tabs>
              <w:spacing w:after="120"/>
              <w:ind w:left="323" w:right="33"/>
              <w:rPr>
                <w:rFonts w:asciiTheme="majorHAnsi" w:hAnsiTheme="majorHAnsi" w:cstheme="majorHAnsi"/>
                <w:b/>
                <w:sz w:val="20"/>
                <w:szCs w:val="20"/>
              </w:rPr>
            </w:pPr>
            <w:r w:rsidRPr="009333BD">
              <w:rPr>
                <w:rFonts w:asciiTheme="majorHAnsi" w:hAnsiTheme="majorHAnsi" w:cstheme="majorHAnsi"/>
                <w:sz w:val="20"/>
                <w:szCs w:val="20"/>
              </w:rPr>
              <w:t>*</w:t>
            </w:r>
            <w:r w:rsidRPr="009333BD">
              <w:rPr>
                <w:rFonts w:asciiTheme="majorHAnsi" w:hAnsiTheme="majorHAnsi" w:cstheme="majorHAnsi"/>
                <w:i/>
                <w:iCs/>
                <w:sz w:val="20"/>
                <w:szCs w:val="20"/>
              </w:rPr>
              <w:t>complete during consent process</w:t>
            </w:r>
          </w:p>
        </w:tc>
        <w:tc>
          <w:tcPr>
            <w:tcW w:w="1894" w:type="dxa"/>
            <w:vMerge/>
          </w:tcPr>
          <w:p w14:paraId="0CD757E5" w14:textId="77777777" w:rsidR="00C0572F" w:rsidRDefault="00C0572F" w:rsidP="00B5728E">
            <w:pPr>
              <w:spacing w:after="120"/>
              <w:rPr>
                <w:rFonts w:ascii="Arial" w:hAnsi="Arial" w:cs="Arial"/>
                <w:b/>
                <w:highlight w:val="yellow"/>
              </w:rPr>
            </w:pPr>
          </w:p>
        </w:tc>
      </w:tr>
      <w:tr w:rsidR="00C0572F" w14:paraId="48265683" w14:textId="77777777" w:rsidTr="003B5AF5">
        <w:tc>
          <w:tcPr>
            <w:tcW w:w="7007" w:type="dxa"/>
            <w:gridSpan w:val="2"/>
          </w:tcPr>
          <w:p w14:paraId="71269D83"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left" w:pos="6236"/>
                <w:tab w:val="right" w:pos="9000"/>
              </w:tabs>
              <w:autoSpaceDE w:val="0"/>
              <w:autoSpaceDN w:val="0"/>
              <w:spacing w:after="120" w:line="240" w:lineRule="atLeast"/>
              <w:ind w:left="321" w:right="33" w:hanging="321"/>
              <w:jc w:val="both"/>
              <w:rPr>
                <w:rFonts w:asciiTheme="majorHAnsi" w:hAnsiTheme="majorHAnsi" w:cstheme="majorHAnsi"/>
                <w:sz w:val="20"/>
                <w:szCs w:val="20"/>
              </w:rPr>
            </w:pPr>
            <w:r w:rsidRPr="009333BD">
              <w:rPr>
                <w:rFonts w:asciiTheme="majorHAnsi" w:hAnsiTheme="majorHAnsi" w:cstheme="majorHAnsi"/>
                <w:sz w:val="20"/>
                <w:szCs w:val="20"/>
              </w:rPr>
              <w:t>I have had the opportunity to consider the information, ask questions and have had these questions answered satisfactorily.</w:t>
            </w:r>
          </w:p>
        </w:tc>
        <w:tc>
          <w:tcPr>
            <w:tcW w:w="1894" w:type="dxa"/>
            <w:vAlign w:val="center"/>
          </w:tcPr>
          <w:p w14:paraId="71759D74"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35B965D8" w14:textId="77777777" w:rsidTr="003B5AF5">
        <w:tc>
          <w:tcPr>
            <w:tcW w:w="7007" w:type="dxa"/>
            <w:gridSpan w:val="2"/>
          </w:tcPr>
          <w:p w14:paraId="01D1C4AC"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b/>
                <w:sz w:val="20"/>
                <w:szCs w:val="20"/>
              </w:rPr>
            </w:pPr>
            <w:r w:rsidRPr="009333BD">
              <w:rPr>
                <w:rFonts w:asciiTheme="majorHAnsi" w:hAnsiTheme="majorHAnsi" w:cstheme="majorHAnsi"/>
                <w:sz w:val="20"/>
                <w:szCs w:val="20"/>
              </w:rPr>
              <w:t>I understand that my participation is voluntary and that I am free to withdraw at any time, without giving any reason and without my medical care and/or legal rights being affected.</w:t>
            </w:r>
          </w:p>
        </w:tc>
        <w:tc>
          <w:tcPr>
            <w:tcW w:w="1894" w:type="dxa"/>
            <w:vAlign w:val="center"/>
          </w:tcPr>
          <w:p w14:paraId="6772AF3B"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rsidRPr="009F7D71" w14:paraId="31D1983E" w14:textId="77777777" w:rsidTr="003B5AF5">
        <w:tc>
          <w:tcPr>
            <w:tcW w:w="7007" w:type="dxa"/>
            <w:gridSpan w:val="2"/>
            <w:vAlign w:val="center"/>
          </w:tcPr>
          <w:p w14:paraId="2484E02B"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 I give permission for the research team to access my medical records for the purposes of this research study.</w:t>
            </w:r>
          </w:p>
        </w:tc>
        <w:tc>
          <w:tcPr>
            <w:tcW w:w="1894" w:type="dxa"/>
            <w:vAlign w:val="center"/>
          </w:tcPr>
          <w:p w14:paraId="18989D27" w14:textId="77777777" w:rsidR="00C0572F" w:rsidRPr="009F7D71" w:rsidRDefault="00C0572F" w:rsidP="00B5728E">
            <w:pPr>
              <w:spacing w:after="120"/>
              <w:jc w:val="center"/>
              <w:rPr>
                <w:rFonts w:ascii="Arial" w:hAnsi="Arial" w:cs="Arial"/>
                <w:highlight w:val="yellow"/>
              </w:rPr>
            </w:pPr>
            <w:r w:rsidRPr="009F7D71">
              <w:rPr>
                <w:rFonts w:ascii="Webdings" w:eastAsia="Webdings" w:hAnsi="Webdings" w:cs="Webdings"/>
                <w:sz w:val="44"/>
                <w:szCs w:val="44"/>
              </w:rPr>
              <w:t></w:t>
            </w:r>
          </w:p>
        </w:tc>
      </w:tr>
      <w:tr w:rsidR="00C0572F" w:rsidRPr="009F7D71" w14:paraId="69B4148E" w14:textId="77777777" w:rsidTr="003B5AF5">
        <w:tc>
          <w:tcPr>
            <w:tcW w:w="7007" w:type="dxa"/>
            <w:gridSpan w:val="2"/>
          </w:tcPr>
          <w:p w14:paraId="50CA4968"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understand that relevant sections of my medical notes and data collected during the study may be looked at by individuals from the Sponsor (University of Edinburgh and/or NHS Lothian), from regulatory authorities or from the NHS organisation where it is relevant to my taking part in this research. I give permission for these individuals to have access to my data and/or medical records.</w:t>
            </w:r>
          </w:p>
        </w:tc>
        <w:tc>
          <w:tcPr>
            <w:tcW w:w="1894" w:type="dxa"/>
            <w:vAlign w:val="center"/>
          </w:tcPr>
          <w:p w14:paraId="7B6EEE2C" w14:textId="77777777" w:rsidR="00C0572F" w:rsidRPr="009F7D71" w:rsidRDefault="00C0572F" w:rsidP="00B5728E">
            <w:pPr>
              <w:spacing w:after="120"/>
              <w:jc w:val="center"/>
              <w:rPr>
                <w:rFonts w:ascii="Arial" w:hAnsi="Arial" w:cs="Arial"/>
                <w:highlight w:val="yellow"/>
              </w:rPr>
            </w:pPr>
            <w:r w:rsidRPr="009F7D71">
              <w:rPr>
                <w:rFonts w:ascii="Webdings" w:eastAsia="Webdings" w:hAnsi="Webdings" w:cs="Webdings"/>
                <w:sz w:val="44"/>
                <w:szCs w:val="44"/>
              </w:rPr>
              <w:t></w:t>
            </w:r>
          </w:p>
        </w:tc>
      </w:tr>
      <w:tr w:rsidR="00C0572F" w14:paraId="1BADA3C6" w14:textId="77777777" w:rsidTr="003B5AF5">
        <w:tc>
          <w:tcPr>
            <w:tcW w:w="7007" w:type="dxa"/>
            <w:gridSpan w:val="2"/>
          </w:tcPr>
          <w:p w14:paraId="3C856E1E" w14:textId="77777777" w:rsidR="00C0572F" w:rsidRPr="009333BD" w:rsidRDefault="00C0572F" w:rsidP="00845B0B">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 I give permission for my personal information (inc</w:t>
            </w:r>
            <w:r w:rsidR="00845B0B">
              <w:rPr>
                <w:rFonts w:asciiTheme="majorHAnsi" w:hAnsiTheme="majorHAnsi" w:cstheme="majorHAnsi"/>
                <w:sz w:val="20"/>
                <w:szCs w:val="20"/>
              </w:rPr>
              <w:t>luding initials, name, date of b</w:t>
            </w:r>
            <w:r w:rsidRPr="009333BD">
              <w:rPr>
                <w:rFonts w:asciiTheme="majorHAnsi" w:hAnsiTheme="majorHAnsi" w:cstheme="majorHAnsi"/>
                <w:sz w:val="20"/>
                <w:szCs w:val="20"/>
              </w:rPr>
              <w:t xml:space="preserve">irth, ethnicity, address, postcode, telephone number, email address, </w:t>
            </w:r>
            <w:r w:rsidR="00845B0B">
              <w:rPr>
                <w:rFonts w:asciiTheme="majorHAnsi" w:hAnsiTheme="majorHAnsi" w:cstheme="majorHAnsi"/>
                <w:sz w:val="20"/>
                <w:szCs w:val="20"/>
              </w:rPr>
              <w:t>,</w:t>
            </w:r>
            <w:r w:rsidRPr="009333BD">
              <w:rPr>
                <w:rFonts w:asciiTheme="majorHAnsi" w:hAnsiTheme="majorHAnsi" w:cstheme="majorHAnsi"/>
                <w:sz w:val="20"/>
                <w:szCs w:val="20"/>
              </w:rPr>
              <w:t>and consent form) to be retained on NHS servers for administration of the study.</w:t>
            </w:r>
          </w:p>
        </w:tc>
        <w:tc>
          <w:tcPr>
            <w:tcW w:w="1894" w:type="dxa"/>
            <w:vAlign w:val="center"/>
          </w:tcPr>
          <w:p w14:paraId="65DE4944"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46C33823" w14:textId="77777777" w:rsidTr="003B5AF5">
        <w:tc>
          <w:tcPr>
            <w:tcW w:w="7007" w:type="dxa"/>
            <w:gridSpan w:val="2"/>
          </w:tcPr>
          <w:p w14:paraId="6F70B63F" w14:textId="77777777" w:rsidR="00C0572F" w:rsidRPr="009333BD" w:rsidRDefault="00C0572F" w:rsidP="00845B0B">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I give permission for my Community Health Index (CHI) number or hospital number to be collected and retained on NHS servers </w:t>
            </w:r>
          </w:p>
        </w:tc>
        <w:tc>
          <w:tcPr>
            <w:tcW w:w="1894" w:type="dxa"/>
            <w:vAlign w:val="center"/>
          </w:tcPr>
          <w:p w14:paraId="520C8E7D"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0ECCF6BB" w14:textId="77777777" w:rsidTr="003B5AF5">
        <w:tc>
          <w:tcPr>
            <w:tcW w:w="7007" w:type="dxa"/>
            <w:gridSpan w:val="2"/>
          </w:tcPr>
          <w:p w14:paraId="4A4D71AD" w14:textId="77777777" w:rsidR="00C0572F" w:rsidRPr="00845B0B" w:rsidRDefault="00C0572F" w:rsidP="00845B0B">
            <w:pPr>
              <w:tabs>
                <w:tab w:val="left" w:pos="1440"/>
                <w:tab w:val="left" w:pos="2160"/>
                <w:tab w:val="left" w:pos="2880"/>
                <w:tab w:val="left" w:pos="4680"/>
                <w:tab w:val="left" w:pos="5400"/>
                <w:tab w:val="right" w:pos="9000"/>
              </w:tabs>
              <w:autoSpaceDE w:val="0"/>
              <w:autoSpaceDN w:val="0"/>
              <w:spacing w:after="120" w:line="240" w:lineRule="atLeast"/>
              <w:jc w:val="both"/>
              <w:rPr>
                <w:rFonts w:asciiTheme="majorHAnsi" w:hAnsiTheme="majorHAnsi" w:cstheme="majorHAnsi"/>
                <w:sz w:val="20"/>
                <w:szCs w:val="20"/>
              </w:rPr>
            </w:pPr>
          </w:p>
        </w:tc>
        <w:tc>
          <w:tcPr>
            <w:tcW w:w="1894" w:type="dxa"/>
            <w:vAlign w:val="center"/>
          </w:tcPr>
          <w:p w14:paraId="180EE752" w14:textId="77777777" w:rsidR="00C0572F" w:rsidRDefault="00C0572F" w:rsidP="00845B0B">
            <w:pPr>
              <w:spacing w:after="120"/>
              <w:rPr>
                <w:rFonts w:ascii="Arial" w:hAnsi="Arial" w:cs="Arial"/>
                <w:b/>
                <w:highlight w:val="yellow"/>
              </w:rPr>
            </w:pPr>
          </w:p>
        </w:tc>
      </w:tr>
      <w:tr w:rsidR="00C0572F" w14:paraId="52375C10" w14:textId="77777777" w:rsidTr="003B5AF5">
        <w:tc>
          <w:tcPr>
            <w:tcW w:w="7007" w:type="dxa"/>
            <w:gridSpan w:val="2"/>
          </w:tcPr>
          <w:p w14:paraId="6822116A"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I understand that data collected about me during the study may be converted to </w:t>
            </w:r>
            <w:r w:rsidR="00845B0B">
              <w:rPr>
                <w:rFonts w:asciiTheme="majorHAnsi" w:hAnsiTheme="majorHAnsi" w:cstheme="majorHAnsi"/>
                <w:sz w:val="20"/>
                <w:szCs w:val="20"/>
              </w:rPr>
              <w:t>pseudo</w:t>
            </w:r>
            <w:r w:rsidRPr="009333BD">
              <w:rPr>
                <w:rFonts w:asciiTheme="majorHAnsi" w:hAnsiTheme="majorHAnsi" w:cstheme="majorHAnsi"/>
                <w:sz w:val="20"/>
                <w:szCs w:val="20"/>
              </w:rPr>
              <w:t>anonymised data.</w:t>
            </w:r>
          </w:p>
        </w:tc>
        <w:tc>
          <w:tcPr>
            <w:tcW w:w="1894" w:type="dxa"/>
            <w:vAlign w:val="center"/>
          </w:tcPr>
          <w:p w14:paraId="7E02F329" w14:textId="77777777" w:rsidR="00C0572F" w:rsidRDefault="00C0572F" w:rsidP="00B5728E">
            <w:pPr>
              <w:spacing w:after="120"/>
              <w:jc w:val="center"/>
              <w:rPr>
                <w:rFonts w:ascii="Arial" w:hAnsi="Arial" w:cs="Arial"/>
                <w:b/>
                <w:highlight w:val="yellow"/>
              </w:rPr>
            </w:pPr>
            <w:r w:rsidRPr="00521BF4">
              <w:rPr>
                <w:rFonts w:ascii="Webdings" w:eastAsia="Webdings" w:hAnsi="Webdings" w:cs="Webdings"/>
                <w:sz w:val="44"/>
                <w:szCs w:val="44"/>
              </w:rPr>
              <w:t></w:t>
            </w:r>
          </w:p>
        </w:tc>
      </w:tr>
      <w:tr w:rsidR="00C0572F" w14:paraId="2ECC3E97" w14:textId="77777777" w:rsidTr="003B5AF5">
        <w:tc>
          <w:tcPr>
            <w:tcW w:w="7007" w:type="dxa"/>
            <w:gridSpan w:val="2"/>
          </w:tcPr>
          <w:p w14:paraId="30D3A881" w14:textId="77777777" w:rsidR="00C0572F" w:rsidRPr="00845B0B" w:rsidRDefault="00C0572F" w:rsidP="00845B0B">
            <w:pPr>
              <w:tabs>
                <w:tab w:val="left" w:pos="1440"/>
                <w:tab w:val="left" w:pos="2160"/>
                <w:tab w:val="left" w:pos="2880"/>
                <w:tab w:val="left" w:pos="4680"/>
                <w:tab w:val="left" w:pos="5400"/>
                <w:tab w:val="right" w:pos="9000"/>
              </w:tabs>
              <w:autoSpaceDE w:val="0"/>
              <w:autoSpaceDN w:val="0"/>
              <w:spacing w:after="120" w:line="240" w:lineRule="atLeast"/>
              <w:jc w:val="both"/>
              <w:rPr>
                <w:rFonts w:asciiTheme="majorHAnsi" w:hAnsiTheme="majorHAnsi" w:cstheme="majorHAnsi"/>
                <w:sz w:val="20"/>
                <w:szCs w:val="20"/>
              </w:rPr>
            </w:pPr>
            <w:r w:rsidRPr="00845B0B">
              <w:rPr>
                <w:rFonts w:asciiTheme="majorHAnsi" w:hAnsiTheme="majorHAnsi" w:cstheme="majorHAnsi"/>
                <w:sz w:val="20"/>
                <w:szCs w:val="20"/>
              </w:rPr>
              <w:t>.</w:t>
            </w:r>
          </w:p>
        </w:tc>
        <w:tc>
          <w:tcPr>
            <w:tcW w:w="1894" w:type="dxa"/>
            <w:vAlign w:val="center"/>
          </w:tcPr>
          <w:p w14:paraId="42F43CC6" w14:textId="77777777" w:rsidR="00C0572F" w:rsidRDefault="00C0572F" w:rsidP="00B5728E">
            <w:pPr>
              <w:spacing w:after="120"/>
              <w:jc w:val="center"/>
              <w:rPr>
                <w:rFonts w:ascii="Arial" w:hAnsi="Arial" w:cs="Arial"/>
                <w:b/>
                <w:highlight w:val="yellow"/>
              </w:rPr>
            </w:pPr>
          </w:p>
        </w:tc>
      </w:tr>
      <w:tr w:rsidR="00C0572F" w14:paraId="351B889E" w14:textId="77777777" w:rsidTr="003B5AF5">
        <w:tc>
          <w:tcPr>
            <w:tcW w:w="7007" w:type="dxa"/>
            <w:gridSpan w:val="2"/>
          </w:tcPr>
          <w:p w14:paraId="6C89E558" w14:textId="77777777" w:rsidR="00C0572F" w:rsidRPr="00845B0B" w:rsidRDefault="00C0572F" w:rsidP="00845B0B">
            <w:pPr>
              <w:tabs>
                <w:tab w:val="left" w:pos="1440"/>
                <w:tab w:val="left" w:pos="2160"/>
                <w:tab w:val="left" w:pos="2880"/>
                <w:tab w:val="left" w:pos="4680"/>
                <w:tab w:val="left" w:pos="5400"/>
                <w:tab w:val="right" w:pos="9000"/>
              </w:tabs>
              <w:autoSpaceDE w:val="0"/>
              <w:autoSpaceDN w:val="0"/>
              <w:spacing w:after="120" w:line="240" w:lineRule="atLeast"/>
              <w:jc w:val="both"/>
              <w:rPr>
                <w:rFonts w:asciiTheme="majorHAnsi" w:hAnsiTheme="majorHAnsi" w:cstheme="majorHAnsi"/>
                <w:sz w:val="20"/>
                <w:szCs w:val="20"/>
              </w:rPr>
            </w:pPr>
          </w:p>
        </w:tc>
        <w:tc>
          <w:tcPr>
            <w:tcW w:w="1894" w:type="dxa"/>
            <w:vAlign w:val="center"/>
          </w:tcPr>
          <w:p w14:paraId="01304D8B" w14:textId="77777777" w:rsidR="00C0572F" w:rsidRPr="00D950E7" w:rsidRDefault="00C0572F" w:rsidP="00845B0B">
            <w:pPr>
              <w:spacing w:after="120"/>
              <w:rPr>
                <w:rFonts w:ascii="Arial" w:eastAsia="Webdings" w:hAnsi="Arial" w:cs="Arial"/>
                <w:sz w:val="14"/>
                <w:szCs w:val="14"/>
              </w:rPr>
            </w:pPr>
          </w:p>
        </w:tc>
      </w:tr>
      <w:tr w:rsidR="00C0572F" w14:paraId="27D57969" w14:textId="77777777" w:rsidTr="003B5AF5">
        <w:tc>
          <w:tcPr>
            <w:tcW w:w="7007" w:type="dxa"/>
            <w:gridSpan w:val="2"/>
          </w:tcPr>
          <w:p w14:paraId="7C54D4EF"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agree to my</w:t>
            </w:r>
            <w:r w:rsidR="00845B0B">
              <w:rPr>
                <w:rFonts w:asciiTheme="majorHAnsi" w:hAnsiTheme="majorHAnsi" w:cstheme="majorHAnsi"/>
                <w:sz w:val="20"/>
                <w:szCs w:val="20"/>
              </w:rPr>
              <w:t xml:space="preserve"> pseudo</w:t>
            </w:r>
            <w:r w:rsidRPr="009333BD">
              <w:rPr>
                <w:rFonts w:asciiTheme="majorHAnsi" w:hAnsiTheme="majorHAnsi" w:cstheme="majorHAnsi"/>
                <w:sz w:val="20"/>
                <w:szCs w:val="20"/>
              </w:rPr>
              <w:t xml:space="preserve">anonymised data being used for future ethically approved </w:t>
            </w:r>
            <w:r w:rsidRPr="009333BD">
              <w:rPr>
                <w:rFonts w:asciiTheme="majorHAnsi" w:hAnsiTheme="majorHAnsi" w:cstheme="majorHAnsi"/>
                <w:sz w:val="20"/>
                <w:szCs w:val="20"/>
              </w:rPr>
              <w:lastRenderedPageBreak/>
              <w:t>studies.</w:t>
            </w:r>
          </w:p>
        </w:tc>
        <w:tc>
          <w:tcPr>
            <w:tcW w:w="1894" w:type="dxa"/>
            <w:vAlign w:val="center"/>
          </w:tcPr>
          <w:p w14:paraId="5D79E1BA" w14:textId="77777777" w:rsidR="00C0572F" w:rsidRPr="00D950E7" w:rsidRDefault="00C0572F" w:rsidP="00B5728E">
            <w:pPr>
              <w:spacing w:after="120"/>
              <w:jc w:val="center"/>
              <w:rPr>
                <w:rFonts w:ascii="Arial" w:eastAsia="Webdings" w:hAnsi="Arial" w:cs="Arial"/>
                <w:sz w:val="14"/>
                <w:szCs w:val="14"/>
              </w:rPr>
            </w:pPr>
            <w:r w:rsidRPr="5D046A09">
              <w:rPr>
                <w:rFonts w:ascii="Arial" w:hAnsi="Arial" w:cs="Arial"/>
                <w:sz w:val="14"/>
                <w:szCs w:val="14"/>
              </w:rPr>
              <w:lastRenderedPageBreak/>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6A521BC2" w14:textId="77777777" w:rsidTr="003B5AF5">
        <w:tc>
          <w:tcPr>
            <w:tcW w:w="7007" w:type="dxa"/>
            <w:gridSpan w:val="2"/>
          </w:tcPr>
          <w:p w14:paraId="439F66A5"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agree to be contacted about ethically approved research studies for which I may be suitable. I understand that agreeing to be contacted does not oblige me to participate in any further studies.</w:t>
            </w:r>
          </w:p>
        </w:tc>
        <w:tc>
          <w:tcPr>
            <w:tcW w:w="1894" w:type="dxa"/>
            <w:vAlign w:val="center"/>
          </w:tcPr>
          <w:p w14:paraId="553195F1" w14:textId="77777777" w:rsidR="00C0572F" w:rsidRPr="00D950E7" w:rsidRDefault="00C0572F" w:rsidP="00B5728E">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6BABEED3" w14:textId="77777777" w:rsidTr="003B5AF5">
        <w:tc>
          <w:tcPr>
            <w:tcW w:w="7007" w:type="dxa"/>
            <w:gridSpan w:val="2"/>
          </w:tcPr>
          <w:p w14:paraId="6AFFE02E" w14:textId="77777777" w:rsidR="00C0572F" w:rsidRPr="009333BD" w:rsidRDefault="00C0572F" w:rsidP="00845B0B">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I agree to my interview being audio recorded and the use of </w:t>
            </w:r>
            <w:r w:rsidR="00845B0B">
              <w:rPr>
                <w:rFonts w:asciiTheme="majorHAnsi" w:hAnsiTheme="majorHAnsi" w:cstheme="majorHAnsi"/>
                <w:sz w:val="20"/>
                <w:szCs w:val="20"/>
              </w:rPr>
              <w:t>pseudo</w:t>
            </w:r>
            <w:r w:rsidRPr="009333BD">
              <w:rPr>
                <w:rFonts w:asciiTheme="majorHAnsi" w:hAnsiTheme="majorHAnsi" w:cstheme="majorHAnsi"/>
                <w:sz w:val="20"/>
                <w:szCs w:val="20"/>
              </w:rPr>
              <w:t>anonymised quotes in research reports and publications.</w:t>
            </w:r>
          </w:p>
        </w:tc>
        <w:tc>
          <w:tcPr>
            <w:tcW w:w="1894" w:type="dxa"/>
            <w:vAlign w:val="center"/>
          </w:tcPr>
          <w:p w14:paraId="75482477" w14:textId="77777777" w:rsidR="00C0572F" w:rsidRPr="00D950E7" w:rsidRDefault="00C0572F" w:rsidP="00B5728E">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4EC8D7FB" w14:textId="77777777" w:rsidTr="003B5AF5">
        <w:tc>
          <w:tcPr>
            <w:tcW w:w="7007" w:type="dxa"/>
            <w:gridSpan w:val="2"/>
          </w:tcPr>
          <w:p w14:paraId="3DF60FC3" w14:textId="77777777" w:rsidR="00C0572F" w:rsidRDefault="00C0572F" w:rsidP="00845B0B">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 xml:space="preserve"> </w:t>
            </w:r>
            <w:r w:rsidRPr="003B5AF5">
              <w:rPr>
                <w:rFonts w:asciiTheme="majorHAnsi" w:hAnsiTheme="majorHAnsi" w:cstheme="majorHAnsi"/>
                <w:sz w:val="20"/>
                <w:szCs w:val="20"/>
              </w:rPr>
              <w:t>I agree to my audio recorded interview being transcribed by a third party contractor.</w:t>
            </w:r>
          </w:p>
          <w:p w14:paraId="23C7701A" w14:textId="77777777" w:rsidR="00A628F5" w:rsidRPr="009333BD" w:rsidRDefault="00A628F5" w:rsidP="00845B0B">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Pr>
                <w:rFonts w:asciiTheme="majorHAnsi" w:hAnsiTheme="majorHAnsi" w:cstheme="majorHAnsi"/>
                <w:sz w:val="20"/>
                <w:szCs w:val="20"/>
              </w:rPr>
              <w:t xml:space="preserve">I agree to be contacted with the results of the study and therefore my contact details to be stored until the study results are available </w:t>
            </w:r>
          </w:p>
        </w:tc>
        <w:tc>
          <w:tcPr>
            <w:tcW w:w="1894" w:type="dxa"/>
            <w:vAlign w:val="center"/>
          </w:tcPr>
          <w:p w14:paraId="35245B21" w14:textId="77777777" w:rsidR="00C0572F" w:rsidRPr="00D950E7" w:rsidRDefault="00C0572F" w:rsidP="00B5728E">
            <w:pPr>
              <w:spacing w:after="120"/>
              <w:jc w:val="center"/>
              <w:rPr>
                <w:rFonts w:ascii="Arial" w:eastAsia="Webdings" w:hAnsi="Arial" w:cs="Arial"/>
                <w:sz w:val="14"/>
                <w:szCs w:val="14"/>
              </w:rPr>
            </w:pPr>
            <w:r w:rsidRPr="5D046A09">
              <w:rPr>
                <w:rFonts w:ascii="Arial" w:hAnsi="Arial" w:cs="Arial"/>
                <w:sz w:val="14"/>
                <w:szCs w:val="14"/>
              </w:rPr>
              <w:t xml:space="preserve">Yes </w:t>
            </w:r>
            <w:r w:rsidRPr="5D046A09">
              <w:rPr>
                <w:rFonts w:ascii="Webdings" w:eastAsia="Webdings" w:hAnsi="Webdings" w:cs="Webdings"/>
                <w:sz w:val="44"/>
                <w:szCs w:val="44"/>
              </w:rPr>
              <w:t></w:t>
            </w:r>
            <w:r w:rsidRPr="5D046A09">
              <w:rPr>
                <w:rFonts w:ascii="Arial" w:hAnsi="Arial" w:cs="Arial"/>
                <w:sz w:val="14"/>
                <w:szCs w:val="14"/>
              </w:rPr>
              <w:t xml:space="preserve"> No </w:t>
            </w:r>
            <w:r w:rsidRPr="5D046A09">
              <w:rPr>
                <w:rFonts w:ascii="Webdings" w:eastAsia="Webdings" w:hAnsi="Webdings" w:cs="Webdings"/>
                <w:sz w:val="44"/>
                <w:szCs w:val="44"/>
              </w:rPr>
              <w:t></w:t>
            </w:r>
          </w:p>
        </w:tc>
      </w:tr>
      <w:tr w:rsidR="00C0572F" w14:paraId="1A773A0A" w14:textId="77777777" w:rsidTr="003B5AF5">
        <w:tc>
          <w:tcPr>
            <w:tcW w:w="7007" w:type="dxa"/>
            <w:gridSpan w:val="2"/>
          </w:tcPr>
          <w:p w14:paraId="0A128D9B" w14:textId="77777777" w:rsidR="00C0572F" w:rsidRPr="009333BD" w:rsidRDefault="00C0572F" w:rsidP="00C0572F">
            <w:pPr>
              <w:pStyle w:val="ListParagraph"/>
              <w:numPr>
                <w:ilvl w:val="0"/>
                <w:numId w:val="19"/>
              </w:numPr>
              <w:tabs>
                <w:tab w:val="left" w:pos="1440"/>
                <w:tab w:val="left" w:pos="2160"/>
                <w:tab w:val="left" w:pos="2880"/>
                <w:tab w:val="left" w:pos="4680"/>
                <w:tab w:val="left" w:pos="5400"/>
                <w:tab w:val="right" w:pos="9000"/>
              </w:tabs>
              <w:autoSpaceDE w:val="0"/>
              <w:autoSpaceDN w:val="0"/>
              <w:spacing w:after="120" w:line="240" w:lineRule="atLeast"/>
              <w:ind w:left="321" w:hanging="321"/>
              <w:jc w:val="both"/>
              <w:rPr>
                <w:rFonts w:asciiTheme="majorHAnsi" w:hAnsiTheme="majorHAnsi" w:cstheme="majorHAnsi"/>
                <w:sz w:val="20"/>
                <w:szCs w:val="20"/>
              </w:rPr>
            </w:pPr>
            <w:r w:rsidRPr="009333BD">
              <w:rPr>
                <w:rFonts w:asciiTheme="majorHAnsi" w:hAnsiTheme="majorHAnsi" w:cstheme="majorHAnsi"/>
                <w:sz w:val="20"/>
                <w:szCs w:val="20"/>
              </w:rPr>
              <w:t>I agree to take part in the above study.</w:t>
            </w:r>
          </w:p>
        </w:tc>
        <w:tc>
          <w:tcPr>
            <w:tcW w:w="1894" w:type="dxa"/>
            <w:vAlign w:val="center"/>
          </w:tcPr>
          <w:p w14:paraId="04CF297C" w14:textId="77777777" w:rsidR="00C0572F" w:rsidRPr="00D950E7" w:rsidRDefault="00C0572F" w:rsidP="00B5728E">
            <w:pPr>
              <w:spacing w:after="120"/>
              <w:jc w:val="center"/>
              <w:rPr>
                <w:rFonts w:ascii="Arial" w:eastAsia="Webdings" w:hAnsi="Arial" w:cs="Arial"/>
                <w:sz w:val="14"/>
                <w:szCs w:val="14"/>
              </w:rPr>
            </w:pPr>
            <w:r w:rsidRPr="00521BF4">
              <w:rPr>
                <w:rFonts w:ascii="Webdings" w:eastAsia="Webdings" w:hAnsi="Webdings" w:cs="Webdings"/>
                <w:sz w:val="44"/>
                <w:szCs w:val="44"/>
              </w:rPr>
              <w:t></w:t>
            </w:r>
          </w:p>
        </w:tc>
      </w:tr>
    </w:tbl>
    <w:p w14:paraId="6AFA49C0" w14:textId="77777777" w:rsidR="00C0572F" w:rsidRPr="009F7D71" w:rsidRDefault="00C0572F" w:rsidP="00C0572F">
      <w:pPr>
        <w:rPr>
          <w:rFonts w:ascii="Arial" w:hAnsi="Arial" w:cs="Arial"/>
          <w:sz w:val="18"/>
          <w:szCs w:val="18"/>
        </w:rPr>
      </w:pPr>
    </w:p>
    <w:tbl>
      <w:tblPr>
        <w:tblStyle w:val="TableGrid"/>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270"/>
        <w:gridCol w:w="1334"/>
        <w:gridCol w:w="283"/>
        <w:gridCol w:w="3402"/>
      </w:tblGrid>
      <w:tr w:rsidR="00C0572F" w14:paraId="7CFD118E" w14:textId="77777777" w:rsidTr="00B5728E">
        <w:trPr>
          <w:trHeight w:val="567"/>
        </w:trPr>
        <w:tc>
          <w:tcPr>
            <w:tcW w:w="3742" w:type="dxa"/>
            <w:tcBorders>
              <w:bottom w:val="single" w:sz="4" w:space="0" w:color="auto"/>
            </w:tcBorders>
          </w:tcPr>
          <w:p w14:paraId="1EEC4CD4" w14:textId="77777777" w:rsidR="00C0572F" w:rsidRDefault="00C0572F" w:rsidP="00B5728E">
            <w:pPr>
              <w:rPr>
                <w:rFonts w:ascii="Arial" w:hAnsi="Arial" w:cs="Arial"/>
                <w:sz w:val="16"/>
                <w:szCs w:val="16"/>
              </w:rPr>
            </w:pPr>
          </w:p>
        </w:tc>
        <w:tc>
          <w:tcPr>
            <w:tcW w:w="270" w:type="dxa"/>
          </w:tcPr>
          <w:p w14:paraId="6A4C2114" w14:textId="77777777" w:rsidR="00C0572F" w:rsidRDefault="00C0572F" w:rsidP="00B5728E">
            <w:pPr>
              <w:rPr>
                <w:rFonts w:ascii="Arial" w:hAnsi="Arial" w:cs="Arial"/>
                <w:sz w:val="16"/>
                <w:szCs w:val="16"/>
              </w:rPr>
            </w:pPr>
          </w:p>
        </w:tc>
        <w:tc>
          <w:tcPr>
            <w:tcW w:w="1334" w:type="dxa"/>
            <w:tcBorders>
              <w:bottom w:val="single" w:sz="4" w:space="0" w:color="auto"/>
            </w:tcBorders>
          </w:tcPr>
          <w:p w14:paraId="059DE1B9" w14:textId="77777777" w:rsidR="00C0572F" w:rsidRDefault="00C0572F" w:rsidP="00B5728E">
            <w:pPr>
              <w:rPr>
                <w:rFonts w:ascii="Arial" w:hAnsi="Arial" w:cs="Arial"/>
                <w:sz w:val="16"/>
                <w:szCs w:val="16"/>
              </w:rPr>
            </w:pPr>
          </w:p>
        </w:tc>
        <w:tc>
          <w:tcPr>
            <w:tcW w:w="283" w:type="dxa"/>
          </w:tcPr>
          <w:p w14:paraId="14E92770" w14:textId="77777777" w:rsidR="00C0572F" w:rsidRDefault="00C0572F" w:rsidP="00B5728E">
            <w:pPr>
              <w:rPr>
                <w:rFonts w:ascii="Arial" w:hAnsi="Arial" w:cs="Arial"/>
                <w:sz w:val="16"/>
                <w:szCs w:val="16"/>
              </w:rPr>
            </w:pPr>
          </w:p>
        </w:tc>
        <w:tc>
          <w:tcPr>
            <w:tcW w:w="3402" w:type="dxa"/>
            <w:tcBorders>
              <w:bottom w:val="single" w:sz="4" w:space="0" w:color="auto"/>
            </w:tcBorders>
          </w:tcPr>
          <w:p w14:paraId="4F9AB420" w14:textId="77777777" w:rsidR="00C0572F" w:rsidRDefault="00C0572F" w:rsidP="00B5728E">
            <w:pPr>
              <w:rPr>
                <w:rFonts w:ascii="Arial" w:hAnsi="Arial" w:cs="Arial"/>
                <w:sz w:val="16"/>
                <w:szCs w:val="16"/>
              </w:rPr>
            </w:pPr>
          </w:p>
        </w:tc>
      </w:tr>
      <w:tr w:rsidR="00C0572F" w:rsidRPr="009333BD" w14:paraId="368726AD" w14:textId="77777777" w:rsidTr="00B5728E">
        <w:tc>
          <w:tcPr>
            <w:tcW w:w="3742" w:type="dxa"/>
            <w:tcBorders>
              <w:top w:val="single" w:sz="4" w:space="0" w:color="auto"/>
            </w:tcBorders>
          </w:tcPr>
          <w:p w14:paraId="13975DF0"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Name of Person Giving Consent</w:t>
            </w:r>
          </w:p>
        </w:tc>
        <w:tc>
          <w:tcPr>
            <w:tcW w:w="270" w:type="dxa"/>
          </w:tcPr>
          <w:p w14:paraId="30FB82A6" w14:textId="77777777" w:rsidR="00C0572F" w:rsidRPr="009333BD" w:rsidRDefault="00C0572F" w:rsidP="00B5728E">
            <w:pPr>
              <w:rPr>
                <w:rFonts w:asciiTheme="minorHAnsi" w:hAnsiTheme="minorHAnsi" w:cstheme="minorHAnsi"/>
                <w:sz w:val="20"/>
                <w:szCs w:val="20"/>
              </w:rPr>
            </w:pPr>
          </w:p>
        </w:tc>
        <w:tc>
          <w:tcPr>
            <w:tcW w:w="1334" w:type="dxa"/>
            <w:tcBorders>
              <w:top w:val="single" w:sz="4" w:space="0" w:color="auto"/>
            </w:tcBorders>
          </w:tcPr>
          <w:p w14:paraId="3BCFF891"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Date</w:t>
            </w:r>
          </w:p>
        </w:tc>
        <w:tc>
          <w:tcPr>
            <w:tcW w:w="283" w:type="dxa"/>
          </w:tcPr>
          <w:p w14:paraId="347F997C" w14:textId="77777777" w:rsidR="00C0572F" w:rsidRPr="009333BD" w:rsidRDefault="00C0572F" w:rsidP="00B5728E">
            <w:pPr>
              <w:rPr>
                <w:rFonts w:asciiTheme="minorHAnsi" w:hAnsiTheme="minorHAnsi" w:cstheme="minorHAnsi"/>
                <w:sz w:val="20"/>
                <w:szCs w:val="20"/>
              </w:rPr>
            </w:pPr>
          </w:p>
        </w:tc>
        <w:tc>
          <w:tcPr>
            <w:tcW w:w="3402" w:type="dxa"/>
            <w:tcBorders>
              <w:top w:val="single" w:sz="4" w:space="0" w:color="auto"/>
            </w:tcBorders>
          </w:tcPr>
          <w:p w14:paraId="1E2FF67A"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Signature</w:t>
            </w:r>
          </w:p>
          <w:p w14:paraId="310F644A" w14:textId="77777777" w:rsidR="00C0572F" w:rsidRPr="009333BD" w:rsidRDefault="00C0572F" w:rsidP="00B5728E">
            <w:pPr>
              <w:jc w:val="center"/>
              <w:rPr>
                <w:rFonts w:asciiTheme="minorHAnsi" w:hAnsiTheme="minorHAnsi" w:cstheme="minorHAnsi"/>
                <w:sz w:val="20"/>
                <w:szCs w:val="20"/>
              </w:rPr>
            </w:pPr>
          </w:p>
        </w:tc>
      </w:tr>
      <w:tr w:rsidR="00C0572F" w:rsidRPr="009333BD" w14:paraId="3B7B1073" w14:textId="77777777" w:rsidTr="00B572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742" w:type="dxa"/>
            <w:tcBorders>
              <w:top w:val="nil"/>
              <w:left w:val="nil"/>
              <w:bottom w:val="single" w:sz="4" w:space="0" w:color="auto"/>
              <w:right w:val="nil"/>
            </w:tcBorders>
          </w:tcPr>
          <w:p w14:paraId="79E392BC" w14:textId="77777777" w:rsidR="00C0572F" w:rsidRPr="009333BD" w:rsidRDefault="00C0572F" w:rsidP="00B5728E">
            <w:pPr>
              <w:rPr>
                <w:rFonts w:asciiTheme="minorHAnsi" w:hAnsiTheme="minorHAnsi" w:cstheme="minorHAnsi"/>
                <w:sz w:val="20"/>
                <w:szCs w:val="20"/>
              </w:rPr>
            </w:pPr>
          </w:p>
        </w:tc>
        <w:tc>
          <w:tcPr>
            <w:tcW w:w="270" w:type="dxa"/>
            <w:tcBorders>
              <w:top w:val="nil"/>
              <w:left w:val="nil"/>
              <w:bottom w:val="nil"/>
              <w:right w:val="nil"/>
            </w:tcBorders>
          </w:tcPr>
          <w:p w14:paraId="2A8138F9" w14:textId="77777777" w:rsidR="00C0572F" w:rsidRPr="009333BD" w:rsidRDefault="00C0572F" w:rsidP="00B5728E">
            <w:pPr>
              <w:rPr>
                <w:rFonts w:asciiTheme="minorHAnsi" w:hAnsiTheme="minorHAnsi" w:cstheme="minorHAnsi"/>
                <w:sz w:val="20"/>
                <w:szCs w:val="20"/>
              </w:rPr>
            </w:pPr>
          </w:p>
        </w:tc>
        <w:tc>
          <w:tcPr>
            <w:tcW w:w="1334" w:type="dxa"/>
            <w:tcBorders>
              <w:top w:val="nil"/>
              <w:left w:val="nil"/>
              <w:bottom w:val="single" w:sz="4" w:space="0" w:color="auto"/>
              <w:right w:val="nil"/>
            </w:tcBorders>
          </w:tcPr>
          <w:p w14:paraId="3A7379E8" w14:textId="77777777" w:rsidR="00C0572F" w:rsidRPr="009333BD" w:rsidRDefault="00C0572F" w:rsidP="00B5728E">
            <w:pPr>
              <w:rPr>
                <w:rFonts w:asciiTheme="minorHAnsi" w:hAnsiTheme="minorHAnsi" w:cstheme="minorHAnsi"/>
                <w:sz w:val="20"/>
                <w:szCs w:val="20"/>
              </w:rPr>
            </w:pPr>
          </w:p>
        </w:tc>
        <w:tc>
          <w:tcPr>
            <w:tcW w:w="283" w:type="dxa"/>
            <w:tcBorders>
              <w:top w:val="nil"/>
              <w:left w:val="nil"/>
              <w:bottom w:val="nil"/>
              <w:right w:val="nil"/>
            </w:tcBorders>
          </w:tcPr>
          <w:p w14:paraId="7B187DC3" w14:textId="77777777" w:rsidR="00C0572F" w:rsidRPr="009333BD" w:rsidRDefault="00C0572F" w:rsidP="00B5728E">
            <w:pPr>
              <w:rPr>
                <w:rFonts w:asciiTheme="minorHAnsi" w:hAnsiTheme="minorHAnsi" w:cstheme="minorHAnsi"/>
                <w:sz w:val="20"/>
                <w:szCs w:val="20"/>
              </w:rPr>
            </w:pPr>
          </w:p>
        </w:tc>
        <w:tc>
          <w:tcPr>
            <w:tcW w:w="3402" w:type="dxa"/>
            <w:tcBorders>
              <w:top w:val="nil"/>
              <w:left w:val="nil"/>
              <w:bottom w:val="single" w:sz="4" w:space="0" w:color="auto"/>
              <w:right w:val="nil"/>
            </w:tcBorders>
          </w:tcPr>
          <w:p w14:paraId="759DA2CA" w14:textId="77777777" w:rsidR="00C0572F" w:rsidRPr="009333BD" w:rsidRDefault="00C0572F" w:rsidP="00B5728E">
            <w:pPr>
              <w:rPr>
                <w:rFonts w:asciiTheme="minorHAnsi" w:hAnsiTheme="minorHAnsi" w:cstheme="minorHAnsi"/>
                <w:sz w:val="20"/>
                <w:szCs w:val="20"/>
              </w:rPr>
            </w:pPr>
          </w:p>
        </w:tc>
      </w:tr>
      <w:tr w:rsidR="00C0572F" w:rsidRPr="009333BD" w14:paraId="4ECBAC9A" w14:textId="77777777" w:rsidTr="00B572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2" w:type="dxa"/>
            <w:tcBorders>
              <w:top w:val="single" w:sz="4" w:space="0" w:color="auto"/>
              <w:left w:val="nil"/>
              <w:bottom w:val="nil"/>
              <w:right w:val="nil"/>
            </w:tcBorders>
          </w:tcPr>
          <w:p w14:paraId="7B32E95C"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Name of Person Receiving Consent</w:t>
            </w:r>
          </w:p>
        </w:tc>
        <w:tc>
          <w:tcPr>
            <w:tcW w:w="270" w:type="dxa"/>
            <w:tcBorders>
              <w:top w:val="nil"/>
              <w:left w:val="nil"/>
              <w:bottom w:val="nil"/>
              <w:right w:val="nil"/>
            </w:tcBorders>
          </w:tcPr>
          <w:p w14:paraId="6B2F699A" w14:textId="77777777" w:rsidR="00C0572F" w:rsidRPr="009333BD" w:rsidRDefault="00C0572F" w:rsidP="00B5728E">
            <w:pPr>
              <w:rPr>
                <w:rFonts w:asciiTheme="minorHAnsi" w:hAnsiTheme="minorHAnsi" w:cstheme="minorHAnsi"/>
                <w:sz w:val="20"/>
                <w:szCs w:val="20"/>
              </w:rPr>
            </w:pPr>
          </w:p>
        </w:tc>
        <w:tc>
          <w:tcPr>
            <w:tcW w:w="1334" w:type="dxa"/>
            <w:tcBorders>
              <w:top w:val="single" w:sz="4" w:space="0" w:color="auto"/>
              <w:left w:val="nil"/>
              <w:bottom w:val="nil"/>
              <w:right w:val="nil"/>
            </w:tcBorders>
          </w:tcPr>
          <w:p w14:paraId="14F32A77"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Date</w:t>
            </w:r>
          </w:p>
        </w:tc>
        <w:tc>
          <w:tcPr>
            <w:tcW w:w="283" w:type="dxa"/>
            <w:tcBorders>
              <w:top w:val="nil"/>
              <w:left w:val="nil"/>
              <w:bottom w:val="nil"/>
              <w:right w:val="nil"/>
            </w:tcBorders>
          </w:tcPr>
          <w:p w14:paraId="4FB0D1E6" w14:textId="77777777" w:rsidR="00C0572F" w:rsidRPr="009333BD" w:rsidRDefault="00C0572F" w:rsidP="00B5728E">
            <w:pPr>
              <w:rPr>
                <w:rFonts w:asciiTheme="minorHAnsi" w:hAnsiTheme="minorHAnsi" w:cstheme="minorHAnsi"/>
                <w:sz w:val="20"/>
                <w:szCs w:val="20"/>
              </w:rPr>
            </w:pPr>
          </w:p>
        </w:tc>
        <w:tc>
          <w:tcPr>
            <w:tcW w:w="3402" w:type="dxa"/>
            <w:tcBorders>
              <w:top w:val="single" w:sz="4" w:space="0" w:color="auto"/>
              <w:left w:val="nil"/>
              <w:bottom w:val="nil"/>
              <w:right w:val="nil"/>
            </w:tcBorders>
          </w:tcPr>
          <w:p w14:paraId="4D714703" w14:textId="77777777" w:rsidR="00C0572F" w:rsidRPr="009333BD" w:rsidRDefault="00C0572F" w:rsidP="00B5728E">
            <w:pPr>
              <w:jc w:val="center"/>
              <w:rPr>
                <w:rFonts w:asciiTheme="minorHAnsi" w:hAnsiTheme="minorHAnsi" w:cstheme="minorHAnsi"/>
                <w:sz w:val="20"/>
                <w:szCs w:val="20"/>
              </w:rPr>
            </w:pPr>
            <w:r w:rsidRPr="009333BD">
              <w:rPr>
                <w:rFonts w:asciiTheme="minorHAnsi" w:hAnsiTheme="minorHAnsi" w:cstheme="minorHAnsi"/>
                <w:sz w:val="20"/>
                <w:szCs w:val="20"/>
              </w:rPr>
              <w:t>Signature</w:t>
            </w:r>
          </w:p>
          <w:p w14:paraId="0DBE0B7F" w14:textId="77777777" w:rsidR="00C0572F" w:rsidRPr="009333BD" w:rsidRDefault="00C0572F" w:rsidP="00B5728E">
            <w:pPr>
              <w:jc w:val="center"/>
              <w:rPr>
                <w:rFonts w:asciiTheme="minorHAnsi" w:hAnsiTheme="minorHAnsi" w:cstheme="minorHAnsi"/>
                <w:sz w:val="20"/>
                <w:szCs w:val="20"/>
              </w:rPr>
            </w:pPr>
          </w:p>
        </w:tc>
      </w:tr>
    </w:tbl>
    <w:p w14:paraId="76A962E3" w14:textId="77777777" w:rsidR="00C0572F" w:rsidRPr="009333BD" w:rsidRDefault="00C0572F" w:rsidP="00C0572F">
      <w:pPr>
        <w:rPr>
          <w:rFonts w:asciiTheme="minorHAnsi" w:hAnsiTheme="minorHAnsi" w:cstheme="minorHAnsi"/>
          <w:sz w:val="20"/>
          <w:szCs w:val="20"/>
        </w:rPr>
      </w:pPr>
    </w:p>
    <w:p w14:paraId="5B43A197" w14:textId="77777777" w:rsidR="00C0572F" w:rsidRPr="009333BD" w:rsidRDefault="00C0572F" w:rsidP="00C0572F">
      <w:pPr>
        <w:rPr>
          <w:rFonts w:asciiTheme="minorHAnsi" w:hAnsiTheme="minorHAnsi" w:cstheme="minorHAnsi"/>
          <w:sz w:val="20"/>
          <w:szCs w:val="20"/>
        </w:rPr>
      </w:pPr>
    </w:p>
    <w:p w14:paraId="4C9AF2E6" w14:textId="77777777" w:rsidR="00C0572F" w:rsidRPr="009333BD" w:rsidRDefault="00C0572F" w:rsidP="00C0572F">
      <w:pPr>
        <w:jc w:val="center"/>
        <w:rPr>
          <w:rFonts w:asciiTheme="minorHAnsi" w:hAnsiTheme="minorHAnsi" w:cstheme="minorHAnsi"/>
          <w:sz w:val="20"/>
          <w:szCs w:val="20"/>
        </w:rPr>
      </w:pPr>
      <w:r w:rsidRPr="009333BD">
        <w:rPr>
          <w:rFonts w:asciiTheme="minorHAnsi" w:hAnsiTheme="minorHAnsi" w:cstheme="minorHAnsi"/>
          <w:sz w:val="20"/>
          <w:szCs w:val="20"/>
        </w:rPr>
        <w:t>1x original – into Site File; 1x copy – to Participant; 1x copy – into medical record</w:t>
      </w:r>
    </w:p>
    <w:p w14:paraId="6F65419C" w14:textId="77777777" w:rsidR="00C0572F" w:rsidRPr="009333BD" w:rsidRDefault="00C0572F" w:rsidP="00C0572F">
      <w:pPr>
        <w:jc w:val="center"/>
        <w:rPr>
          <w:rFonts w:asciiTheme="minorHAnsi" w:hAnsiTheme="minorHAnsi" w:cstheme="minorHAnsi"/>
          <w:sz w:val="20"/>
          <w:szCs w:val="20"/>
        </w:rPr>
      </w:pPr>
    </w:p>
    <w:p w14:paraId="1A92F8A2" w14:textId="77777777" w:rsidR="00C0572F" w:rsidRDefault="00C0572F" w:rsidP="00C0572F">
      <w:pPr>
        <w:pStyle w:val="DocumentTitleA"/>
      </w:pPr>
    </w:p>
    <w:p w14:paraId="1359152D" w14:textId="77777777" w:rsidR="007F555B" w:rsidRPr="007F555B" w:rsidRDefault="007F555B" w:rsidP="003B5AF5"/>
    <w:p w14:paraId="5B8E2D46" w14:textId="77777777" w:rsidR="007F555B" w:rsidRPr="007F555B" w:rsidRDefault="007F555B" w:rsidP="003B5AF5"/>
    <w:p w14:paraId="786BACAB" w14:textId="77777777" w:rsidR="007F555B" w:rsidRPr="007F555B" w:rsidRDefault="007F555B" w:rsidP="003B5AF5"/>
    <w:p w14:paraId="55CC1EF2" w14:textId="77777777" w:rsidR="007F555B" w:rsidRPr="007F555B" w:rsidRDefault="007F555B" w:rsidP="003B5AF5"/>
    <w:p w14:paraId="12CC0973" w14:textId="77777777" w:rsidR="007F555B" w:rsidRPr="007F555B" w:rsidRDefault="007F555B" w:rsidP="003B5AF5"/>
    <w:p w14:paraId="38934AF5" w14:textId="77777777" w:rsidR="007F555B" w:rsidRPr="007F555B" w:rsidRDefault="007F555B" w:rsidP="003B5AF5"/>
    <w:p w14:paraId="05AF6C1A" w14:textId="77777777" w:rsidR="007F555B" w:rsidRPr="007F555B" w:rsidRDefault="007F555B" w:rsidP="003B5AF5"/>
    <w:p w14:paraId="35D2E5C8" w14:textId="77777777" w:rsidR="007F555B" w:rsidRPr="007F555B" w:rsidRDefault="007F555B" w:rsidP="003B5AF5"/>
    <w:p w14:paraId="76C5F64E" w14:textId="77777777" w:rsidR="007F555B" w:rsidRPr="007F555B" w:rsidRDefault="007F555B" w:rsidP="003B5AF5"/>
    <w:p w14:paraId="23870792" w14:textId="77777777" w:rsidR="007F555B" w:rsidRPr="007F555B" w:rsidRDefault="007F555B" w:rsidP="003B5AF5"/>
    <w:p w14:paraId="0E3A41FC" w14:textId="77777777" w:rsidR="007F555B" w:rsidRPr="007F555B" w:rsidRDefault="007F555B" w:rsidP="003B5AF5"/>
    <w:p w14:paraId="6C022122" w14:textId="77777777" w:rsidR="007F555B" w:rsidRPr="007F555B" w:rsidRDefault="007F555B" w:rsidP="003B5AF5"/>
    <w:p w14:paraId="28BE0539" w14:textId="77777777" w:rsidR="007F555B" w:rsidRDefault="007F555B" w:rsidP="003B5AF5">
      <w:pPr>
        <w:jc w:val="right"/>
        <w:rPr>
          <w:rFonts w:asciiTheme="minorHAnsi" w:hAnsiTheme="minorHAnsi" w:cstheme="minorHAnsi"/>
          <w:b/>
          <w:bCs/>
          <w:sz w:val="40"/>
          <w:szCs w:val="40"/>
        </w:rPr>
      </w:pPr>
    </w:p>
    <w:p w14:paraId="1CDB1687" w14:textId="77777777" w:rsidR="007F555B" w:rsidRPr="007F555B" w:rsidRDefault="007F555B" w:rsidP="003B5AF5"/>
    <w:sectPr w:rsidR="007F555B" w:rsidRPr="007F555B" w:rsidSect="00B84D01">
      <w:headerReference w:type="default" r:id="rId15"/>
      <w:footerReference w:type="even" r:id="rId16"/>
      <w:footerReference w:type="default" r:id="rId17"/>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42F8" w14:textId="77777777" w:rsidR="007408F1" w:rsidRDefault="007408F1">
      <w:r>
        <w:separator/>
      </w:r>
    </w:p>
  </w:endnote>
  <w:endnote w:type="continuationSeparator" w:id="0">
    <w:p w14:paraId="3488D11E" w14:textId="77777777" w:rsidR="007408F1" w:rsidRDefault="0074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0F7F732" w14:textId="77777777" w:rsidR="004226D9" w:rsidRDefault="00363E9E" w:rsidP="00B5728E">
        <w:pPr>
          <w:pStyle w:val="Footer"/>
          <w:framePr w:wrap="none" w:vAnchor="text" w:hAnchor="margin" w:xAlign="right" w:y="1"/>
          <w:rPr>
            <w:rStyle w:val="PageNumber"/>
          </w:rPr>
        </w:pPr>
        <w:r>
          <w:rPr>
            <w:rStyle w:val="PageNumber"/>
          </w:rPr>
          <w:fldChar w:fldCharType="begin"/>
        </w:r>
        <w:r w:rsidR="004226D9">
          <w:rPr>
            <w:rStyle w:val="PageNumber"/>
          </w:rPr>
          <w:instrText xml:space="preserve"> PAGE </w:instrText>
        </w:r>
        <w:r>
          <w:rPr>
            <w:rStyle w:val="PageNumber"/>
          </w:rPr>
          <w:fldChar w:fldCharType="end"/>
        </w:r>
      </w:p>
    </w:sdtContent>
  </w:sdt>
  <w:p w14:paraId="23D324B0" w14:textId="77777777" w:rsidR="004226D9" w:rsidRDefault="004226D9" w:rsidP="009C7228">
    <w:pPr>
      <w:pStyle w:val="Footer"/>
      <w:ind w:right="360"/>
    </w:pPr>
  </w:p>
  <w:p w14:paraId="76334083" w14:textId="77777777" w:rsidR="004226D9" w:rsidRDefault="004226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3052528C" w14:textId="77777777" w:rsidR="004226D9" w:rsidRDefault="00363E9E" w:rsidP="00B5728E">
        <w:pPr>
          <w:pStyle w:val="Footer"/>
          <w:framePr w:wrap="none" w:vAnchor="text" w:hAnchor="margin" w:xAlign="right" w:y="1"/>
          <w:rPr>
            <w:rStyle w:val="PageNumber"/>
          </w:rPr>
        </w:pPr>
        <w:r>
          <w:rPr>
            <w:rStyle w:val="PageNumber"/>
          </w:rPr>
          <w:fldChar w:fldCharType="begin"/>
        </w:r>
        <w:r w:rsidR="004226D9">
          <w:rPr>
            <w:rStyle w:val="PageNumber"/>
          </w:rPr>
          <w:instrText xml:space="preserve"> PAGE </w:instrText>
        </w:r>
        <w:r>
          <w:rPr>
            <w:rStyle w:val="PageNumber"/>
          </w:rPr>
          <w:fldChar w:fldCharType="separate"/>
        </w:r>
        <w:r w:rsidR="0061228C">
          <w:rPr>
            <w:rStyle w:val="PageNumber"/>
            <w:noProof/>
          </w:rPr>
          <w:t>9</w:t>
        </w:r>
        <w:r>
          <w:rPr>
            <w:rStyle w:val="PageNumber"/>
          </w:rPr>
          <w:fldChar w:fldCharType="end"/>
        </w:r>
      </w:p>
    </w:sdtContent>
  </w:sdt>
  <w:sdt>
    <w:sdtPr>
      <w:rPr>
        <w:rFonts w:ascii="Calibri Light" w:eastAsia="Aptos" w:hAnsi="Calibri Light" w:cs="Calibri Light"/>
        <w:color w:val="041E42"/>
        <w:kern w:val="2"/>
        <w:sz w:val="18"/>
        <w:szCs w:val="18"/>
      </w:rPr>
      <w:id w:val="1213850057"/>
      <w:docPartObj>
        <w:docPartGallery w:val="Page Numbers (Bottom of Page)"/>
        <w:docPartUnique/>
      </w:docPartObj>
    </w:sdtPr>
    <w:sdtEndPr>
      <w:rPr>
        <w:b/>
        <w:bCs/>
      </w:rPr>
    </w:sdtEndPr>
    <w:sdtContent>
      <w:p w14:paraId="6135A477" w14:textId="77777777" w:rsidR="004226D9" w:rsidRPr="006E6AE2" w:rsidRDefault="004226D9"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rPr>
        </w:pPr>
        <w:r w:rsidRPr="006E6AE2">
          <w:rPr>
            <w:rFonts w:ascii="Calibri Light" w:eastAsia="Aptos" w:hAnsi="Calibri Light" w:cs="Calibri Light"/>
            <w:color w:val="041E42"/>
            <w:kern w:val="2"/>
            <w:sz w:val="18"/>
            <w:szCs w:val="18"/>
          </w:rPr>
          <w:t xml:space="preserve">Page </w:t>
        </w:r>
        <w:r w:rsidR="00363E9E" w:rsidRPr="006E6AE2">
          <w:rPr>
            <w:rFonts w:ascii="Calibri Light" w:eastAsia="Aptos" w:hAnsi="Calibri Light" w:cs="Calibri Light"/>
            <w:b/>
            <w:bCs/>
            <w:color w:val="041E42"/>
            <w:kern w:val="2"/>
            <w:sz w:val="18"/>
            <w:szCs w:val="18"/>
          </w:rPr>
          <w:fldChar w:fldCharType="begin"/>
        </w:r>
        <w:r w:rsidRPr="006E6AE2">
          <w:rPr>
            <w:rFonts w:ascii="Calibri Light" w:eastAsia="Aptos" w:hAnsi="Calibri Light" w:cs="Calibri Light"/>
            <w:b/>
            <w:bCs/>
            <w:color w:val="041E42"/>
            <w:kern w:val="2"/>
            <w:sz w:val="18"/>
            <w:szCs w:val="18"/>
          </w:rPr>
          <w:instrText xml:space="preserve"> PAGE </w:instrText>
        </w:r>
        <w:r w:rsidR="00363E9E" w:rsidRPr="006E6AE2">
          <w:rPr>
            <w:rFonts w:ascii="Calibri Light" w:eastAsia="Aptos" w:hAnsi="Calibri Light" w:cs="Calibri Light"/>
            <w:b/>
            <w:bCs/>
            <w:color w:val="041E42"/>
            <w:kern w:val="2"/>
            <w:sz w:val="18"/>
            <w:szCs w:val="18"/>
          </w:rPr>
          <w:fldChar w:fldCharType="separate"/>
        </w:r>
        <w:r w:rsidR="0061228C">
          <w:rPr>
            <w:rFonts w:ascii="Calibri Light" w:eastAsia="Aptos" w:hAnsi="Calibri Light" w:cs="Calibri Light"/>
            <w:b/>
            <w:bCs/>
            <w:noProof/>
            <w:color w:val="041E42"/>
            <w:kern w:val="2"/>
            <w:sz w:val="18"/>
            <w:szCs w:val="18"/>
          </w:rPr>
          <w:t>9</w:t>
        </w:r>
        <w:r w:rsidR="00363E9E" w:rsidRPr="006E6AE2">
          <w:rPr>
            <w:rFonts w:ascii="Calibri Light" w:eastAsia="Aptos" w:hAnsi="Calibri Light" w:cs="Calibri Light"/>
            <w:b/>
            <w:bCs/>
            <w:color w:val="041E42"/>
            <w:kern w:val="2"/>
            <w:sz w:val="18"/>
            <w:szCs w:val="18"/>
          </w:rPr>
          <w:fldChar w:fldCharType="end"/>
        </w:r>
      </w:p>
    </w:sdtContent>
  </w:sdt>
  <w:p w14:paraId="61F360BD" w14:textId="7D07E83B" w:rsidR="004226D9" w:rsidRDefault="002329D5" w:rsidP="009C7228">
    <w:pPr>
      <w:pStyle w:val="Footer"/>
      <w:ind w:right="360"/>
    </w:pPr>
    <w:r>
      <w:rPr>
        <w:noProof/>
      </w:rPr>
      <mc:AlternateContent>
        <mc:Choice Requires="wps">
          <w:drawing>
            <wp:anchor distT="0" distB="0" distL="114300" distR="114300" simplePos="0" relativeHeight="251669504" behindDoc="0" locked="0" layoutInCell="1" allowOverlap="1" wp14:anchorId="1AFF10CE" wp14:editId="1A59AB28">
              <wp:simplePos x="0" y="0"/>
              <wp:positionH relativeFrom="column">
                <wp:posOffset>-20955</wp:posOffset>
              </wp:positionH>
              <wp:positionV relativeFrom="paragraph">
                <wp:posOffset>-192405</wp:posOffset>
              </wp:positionV>
              <wp:extent cx="3611880" cy="630555"/>
              <wp:effectExtent l="0" t="0" r="0" b="0"/>
              <wp:wrapNone/>
              <wp:docPr id="258513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630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C19088" w14:textId="77777777" w:rsidR="004226D9" w:rsidRPr="0028557A" w:rsidRDefault="004226D9" w:rsidP="00BA287C">
                          <w:pPr>
                            <w:pStyle w:val="Footer"/>
                            <w:rPr>
                              <w:rFonts w:asciiTheme="minorHAnsi" w:hAnsiTheme="minorHAnsi" w:cstheme="minorHAnsi"/>
                            </w:rPr>
                          </w:pPr>
                          <w:r>
                            <w:rPr>
                              <w:rFonts w:asciiTheme="minorHAnsi" w:hAnsiTheme="minorHAnsi" w:cstheme="minorHAnsi"/>
                            </w:rPr>
                            <w:t>10-12 week Q</w:t>
                          </w:r>
                          <w:r w:rsidR="00171760">
                            <w:rPr>
                              <w:rFonts w:asciiTheme="minorHAnsi" w:hAnsiTheme="minorHAnsi" w:cstheme="minorHAnsi"/>
                            </w:rPr>
                            <w:t>ual</w:t>
                          </w:r>
                        </w:p>
                        <w:p w14:paraId="3ED26149" w14:textId="77777777" w:rsidR="004226D9" w:rsidRPr="0028557A" w:rsidRDefault="004226D9" w:rsidP="00BA287C">
                          <w:pPr>
                            <w:pStyle w:val="Footer"/>
                            <w:rPr>
                              <w:rFonts w:asciiTheme="minorHAnsi" w:hAnsiTheme="minorHAnsi" w:cstheme="minorHAnsi"/>
                            </w:rPr>
                          </w:pPr>
                          <w:r w:rsidRPr="0028557A">
                            <w:rPr>
                              <w:rFonts w:asciiTheme="minorHAnsi" w:hAnsiTheme="minorHAnsi" w:cstheme="minorHAnsi"/>
                            </w:rPr>
                            <w:t xml:space="preserve">PISCF </w:t>
                          </w:r>
                          <w:r w:rsidR="00171760">
                            <w:rPr>
                              <w:rFonts w:asciiTheme="minorHAnsi" w:hAnsiTheme="minorHAnsi" w:cstheme="minorHAnsi"/>
                            </w:rPr>
                            <w:t>19/12</w:t>
                          </w:r>
                          <w:r>
                            <w:rPr>
                              <w:rFonts w:asciiTheme="minorHAnsi" w:hAnsiTheme="minorHAnsi" w:cstheme="minorHAnsi"/>
                            </w:rPr>
                            <w:t>/25 v</w:t>
                          </w:r>
                          <w:r w:rsidR="00171760">
                            <w:rPr>
                              <w:rFonts w:asciiTheme="minorHAnsi" w:hAnsiTheme="minorHAnsi" w:cstheme="minorHAnsi"/>
                            </w:rPr>
                            <w:t>2</w:t>
                          </w:r>
                          <w:r w:rsidRPr="0028557A">
                            <w:rPr>
                              <w:rFonts w:asciiTheme="minorHAnsi" w:hAnsiTheme="minorHAnsi" w:cstheme="minorHAnsi"/>
                            </w:rPr>
                            <w:t>.0</w:t>
                          </w:r>
                        </w:p>
                        <w:p w14:paraId="27EB09FC" w14:textId="77777777" w:rsidR="004226D9" w:rsidRPr="0028557A" w:rsidRDefault="004226D9" w:rsidP="00BA287C">
                          <w:pPr>
                            <w:pStyle w:val="Footer"/>
                            <w:rPr>
                              <w:rFonts w:ascii="Arial" w:hAnsi="Arial" w:cs="Arial"/>
                            </w:rPr>
                          </w:pPr>
                          <w:r w:rsidRPr="0028557A">
                            <w:rPr>
                              <w:rFonts w:asciiTheme="minorHAnsi" w:hAnsiTheme="minorHAnsi" w:cstheme="minorHAnsi"/>
                            </w:rPr>
                            <w:t>IRAS Project ID</w:t>
                          </w:r>
                          <w:r>
                            <w:rPr>
                              <w:rFonts w:asciiTheme="minorHAnsi" w:hAnsiTheme="minorHAnsi" w:cstheme="minorHAnsi"/>
                            </w:rPr>
                            <w:t>:361501</w:t>
                          </w:r>
                        </w:p>
                        <w:p w14:paraId="7EEAC190" w14:textId="77777777" w:rsidR="004226D9" w:rsidRPr="003A757D" w:rsidRDefault="004226D9" w:rsidP="00AA51B5">
                          <w:pPr>
                            <w:pStyle w:val="Footer"/>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FF10CE" id="_x0000_t202" coordsize="21600,21600" o:spt="202" path="m,l,21600r21600,l21600,xe">
              <v:stroke joinstyle="miter"/>
              <v:path gradientshapeok="t" o:connecttype="rect"/>
            </v:shapetype>
            <v:shape id="Text Box 4" o:spid="_x0000_s1026" type="#_x0000_t202" style="position:absolute;margin-left:-1.65pt;margin-top:-15.15pt;width:284.4pt;height:4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" filled="f" stroked="f" strokeweight=".5pt">
              <v:textbox>
                <w:txbxContent>
                  <w:p w14:paraId="0AC19088" w14:textId="77777777" w:rsidR="004226D9" w:rsidRPr="0028557A" w:rsidRDefault="004226D9" w:rsidP="00BA287C">
                    <w:pPr>
                      <w:pStyle w:val="Footer"/>
                      <w:rPr>
                        <w:rFonts w:asciiTheme="minorHAnsi" w:hAnsiTheme="minorHAnsi" w:cstheme="minorHAnsi"/>
                      </w:rPr>
                    </w:pPr>
                    <w:r>
                      <w:rPr>
                        <w:rFonts w:asciiTheme="minorHAnsi" w:hAnsiTheme="minorHAnsi" w:cstheme="minorHAnsi"/>
                      </w:rPr>
                      <w:t>10-12 week Q</w:t>
                    </w:r>
                    <w:r w:rsidR="00171760">
                      <w:rPr>
                        <w:rFonts w:asciiTheme="minorHAnsi" w:hAnsiTheme="minorHAnsi" w:cstheme="minorHAnsi"/>
                      </w:rPr>
                      <w:t>ual</w:t>
                    </w:r>
                  </w:p>
                  <w:p w14:paraId="3ED26149" w14:textId="77777777" w:rsidR="004226D9" w:rsidRPr="0028557A" w:rsidRDefault="004226D9" w:rsidP="00BA287C">
                    <w:pPr>
                      <w:pStyle w:val="Footer"/>
                      <w:rPr>
                        <w:rFonts w:asciiTheme="minorHAnsi" w:hAnsiTheme="minorHAnsi" w:cstheme="minorHAnsi"/>
                      </w:rPr>
                    </w:pPr>
                    <w:r w:rsidRPr="0028557A">
                      <w:rPr>
                        <w:rFonts w:asciiTheme="minorHAnsi" w:hAnsiTheme="minorHAnsi" w:cstheme="minorHAnsi"/>
                      </w:rPr>
                      <w:t xml:space="preserve">PISCF </w:t>
                    </w:r>
                    <w:r w:rsidR="00171760">
                      <w:rPr>
                        <w:rFonts w:asciiTheme="minorHAnsi" w:hAnsiTheme="minorHAnsi" w:cstheme="minorHAnsi"/>
                      </w:rPr>
                      <w:t>19/12</w:t>
                    </w:r>
                    <w:r>
                      <w:rPr>
                        <w:rFonts w:asciiTheme="minorHAnsi" w:hAnsiTheme="minorHAnsi" w:cstheme="minorHAnsi"/>
                      </w:rPr>
                      <w:t>/25 v</w:t>
                    </w:r>
                    <w:r w:rsidR="00171760">
                      <w:rPr>
                        <w:rFonts w:asciiTheme="minorHAnsi" w:hAnsiTheme="minorHAnsi" w:cstheme="minorHAnsi"/>
                      </w:rPr>
                      <w:t>2</w:t>
                    </w:r>
                    <w:r w:rsidRPr="0028557A">
                      <w:rPr>
                        <w:rFonts w:asciiTheme="minorHAnsi" w:hAnsiTheme="minorHAnsi" w:cstheme="minorHAnsi"/>
                      </w:rPr>
                      <w:t>.0</w:t>
                    </w:r>
                  </w:p>
                  <w:p w14:paraId="27EB09FC" w14:textId="77777777" w:rsidR="004226D9" w:rsidRPr="0028557A" w:rsidRDefault="004226D9" w:rsidP="00BA287C">
                    <w:pPr>
                      <w:pStyle w:val="Footer"/>
                      <w:rPr>
                        <w:rFonts w:ascii="Arial" w:hAnsi="Arial" w:cs="Arial"/>
                      </w:rPr>
                    </w:pPr>
                    <w:r w:rsidRPr="0028557A">
                      <w:rPr>
                        <w:rFonts w:asciiTheme="minorHAnsi" w:hAnsiTheme="minorHAnsi" w:cstheme="minorHAnsi"/>
                      </w:rPr>
                      <w:t>IRAS Project ID</w:t>
                    </w:r>
                    <w:r>
                      <w:rPr>
                        <w:rFonts w:asciiTheme="minorHAnsi" w:hAnsiTheme="minorHAnsi" w:cstheme="minorHAnsi"/>
                      </w:rPr>
                      <w:t>:361501</w:t>
                    </w:r>
                  </w:p>
                  <w:p w14:paraId="7EEAC190" w14:textId="77777777" w:rsidR="004226D9" w:rsidRPr="003A757D" w:rsidRDefault="004226D9" w:rsidP="00AA51B5">
                    <w:pPr>
                      <w:pStyle w:val="Footer"/>
                      <w:jc w:val="center"/>
                      <w:rPr>
                        <w:sz w:val="16"/>
                        <w:szCs w:val="16"/>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347199" wp14:editId="1D9BA1DF">
              <wp:simplePos x="0" y="0"/>
              <wp:positionH relativeFrom="column">
                <wp:posOffset>3698240</wp:posOffset>
              </wp:positionH>
              <wp:positionV relativeFrom="paragraph">
                <wp:posOffset>-180975</wp:posOffset>
              </wp:positionV>
              <wp:extent cx="1893570" cy="458470"/>
              <wp:effectExtent l="0" t="0" r="0" b="0"/>
              <wp:wrapNone/>
              <wp:docPr id="1348256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3570" cy="458470"/>
                      </a:xfrm>
                      <a:prstGeom prst="rect">
                        <a:avLst/>
                      </a:prstGeom>
                      <a:noFill/>
                      <a:ln w="6350">
                        <a:noFill/>
                      </a:ln>
                    </wps:spPr>
                    <wps:txbx>
                      <w:txbxContent>
                        <w:p w14:paraId="0FC7377F" w14:textId="77777777" w:rsidR="004226D9" w:rsidRPr="008A7EF2" w:rsidRDefault="004226D9" w:rsidP="006E6AE2">
                          <w:pPr>
                            <w:pStyle w:val="Footer"/>
                            <w:rPr>
                              <w:rFonts w:asciiTheme="minorHAnsi" w:hAnsiTheme="minorHAnsi" w:cstheme="minorHAnsi"/>
                              <w:sz w:val="16"/>
                              <w:szCs w:val="16"/>
                            </w:rPr>
                          </w:pPr>
                          <w:r w:rsidRPr="008A7EF2">
                            <w:rPr>
                              <w:rFonts w:asciiTheme="minorHAnsi" w:hAnsiTheme="minorHAnsi" w:cstheme="minorHAnsi"/>
                              <w:color w:val="BFBFBF" w:themeColor="background1" w:themeShade="BF"/>
                              <w:sz w:val="16"/>
                              <w:szCs w:val="16"/>
                            </w:rPr>
                            <w:t>Document No: CR007-T03 v9.0</w:t>
                          </w:r>
                          <w:r w:rsidRPr="008A7EF2">
                            <w:rPr>
                              <w:rFonts w:asciiTheme="minorHAnsi" w:hAnsiTheme="minorHAnsi" w:cstheme="minorHAnsi"/>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347199" id="Text Box 3" o:spid="_x0000_s1027" type="#_x0000_t202" style="position:absolute;margin-left:291.2pt;margin-top:-14.25pt;width:149.1pt;height:3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" filled="f" stroked="f" strokeweight=".5pt">
              <v:textbox>
                <w:txbxContent>
                  <w:p w14:paraId="0FC7377F" w14:textId="77777777" w:rsidR="004226D9" w:rsidRPr="008A7EF2" w:rsidRDefault="004226D9" w:rsidP="006E6AE2">
                    <w:pPr>
                      <w:pStyle w:val="Footer"/>
                      <w:rPr>
                        <w:rFonts w:asciiTheme="minorHAnsi" w:hAnsiTheme="minorHAnsi" w:cstheme="minorHAnsi"/>
                        <w:sz w:val="16"/>
                        <w:szCs w:val="16"/>
                      </w:rPr>
                    </w:pPr>
                    <w:r w:rsidRPr="008A7EF2">
                      <w:rPr>
                        <w:rFonts w:asciiTheme="minorHAnsi" w:hAnsiTheme="minorHAnsi" w:cstheme="minorHAnsi"/>
                        <w:color w:val="BFBFBF" w:themeColor="background1" w:themeShade="BF"/>
                        <w:sz w:val="16"/>
                        <w:szCs w:val="16"/>
                      </w:rPr>
                      <w:t>Document No: CR007-T03 v9.0</w:t>
                    </w:r>
                    <w:r w:rsidRPr="008A7EF2">
                      <w:rPr>
                        <w:rFonts w:asciiTheme="minorHAnsi" w:hAnsiTheme="minorHAnsi" w:cstheme="minorHAnsi"/>
                        <w:sz w:val="16"/>
                        <w:szCs w:val="16"/>
                      </w:rPr>
                      <w:br/>
                    </w: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64F6CE5A" wp14:editId="2192B57C">
              <wp:simplePos x="0" y="0"/>
              <wp:positionH relativeFrom="column">
                <wp:posOffset>-1206500</wp:posOffset>
              </wp:positionH>
              <wp:positionV relativeFrom="paragraph">
                <wp:posOffset>-248285</wp:posOffset>
              </wp:positionV>
              <wp:extent cx="7894320" cy="1005205"/>
              <wp:effectExtent l="0" t="0" r="0" b="0"/>
              <wp:wrapNone/>
              <wp:docPr id="126123435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EB5A3B" id="Group 2" o:spid="_x0000_s1026" style="position:absolute;margin-left:-95pt;margin-top:-19.55pt;width:621.6pt;height:79.15pt;z-index:251667456;mso-width-relative:margin;mso-height-relative:margin" coordsize="78944,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">
              <v:rect id="Rectangle 4" o:spid="_x0000_s1027" style="position:absolute;left:47960;width:30984;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fillcolor="#457e81" stroked="f" strokeweight="1pt"/>
              <v:rect id="Rectangle 4" o:spid="_x0000_s1028" style="position:absolute;left:726;width:47556;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fillcolor="#0096dc" stroked="f" strokeweight="1pt"/>
              <v:rect id="Rectangle 4" o:spid="_x0000_s1029" style="position:absolute;top:605;width:76822;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fillcolor="#041e42" stroked="f" strokeweight="1pt"/>
              <v:line id="Straight Connector 11" o:spid="_x0000_s1030" style="position:absolute;visibility:visible;mso-wrap-style:square" from="48263,1574" to="4826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strokecolor="white [3212]" strokeweight=".5pt">
                <v:stroke joinstyle="miter"/>
              </v:line>
            </v:group>
          </w:pict>
        </mc:Fallback>
      </mc:AlternateContent>
    </w:r>
    <w:r>
      <w:rPr>
        <w:noProof/>
      </w:rPr>
      <mc:AlternateContent>
        <mc:Choice Requires="wps">
          <w:drawing>
            <wp:anchor distT="0" distB="0" distL="114300" distR="114300" simplePos="0" relativeHeight="251668480" behindDoc="0" locked="0" layoutInCell="1" allowOverlap="1" wp14:anchorId="6B572F61" wp14:editId="2E17DBEA">
              <wp:simplePos x="0" y="0"/>
              <wp:positionH relativeFrom="column">
                <wp:posOffset>8468360</wp:posOffset>
              </wp:positionH>
              <wp:positionV relativeFrom="paragraph">
                <wp:posOffset>-17145</wp:posOffset>
              </wp:positionV>
              <wp:extent cx="1988185" cy="458470"/>
              <wp:effectExtent l="0" t="0" r="0" b="0"/>
              <wp:wrapNone/>
              <wp:docPr id="10512594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185" cy="458470"/>
                      </a:xfrm>
                      <a:prstGeom prst="rect">
                        <a:avLst/>
                      </a:prstGeom>
                      <a:noFill/>
                      <a:ln w="6350">
                        <a:noFill/>
                      </a:ln>
                    </wps:spPr>
                    <wps:txbx>
                      <w:txbxContent>
                        <w:p w14:paraId="2DDC7AE7" w14:textId="77777777" w:rsidR="004226D9" w:rsidRPr="009B13A3" w:rsidRDefault="004226D9"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572F61" id="Text Box 1" o:spid="_x0000_s1028" type="#_x0000_t202" style="position:absolute;margin-left:666.8pt;margin-top:-1.35pt;width:156.55pt;height:3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" filled="f" stroked="f" strokeweight=".5pt">
              <v:textbox>
                <w:txbxContent>
                  <w:p w14:paraId="2DDC7AE7" w14:textId="77777777" w:rsidR="004226D9" w:rsidRPr="009B13A3" w:rsidRDefault="004226D9"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50D327FF" w14:textId="77777777" w:rsidR="004226D9" w:rsidRDefault="004226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B510" w14:textId="77777777" w:rsidR="007408F1" w:rsidRDefault="007408F1">
      <w:r>
        <w:separator/>
      </w:r>
    </w:p>
  </w:footnote>
  <w:footnote w:type="continuationSeparator" w:id="0">
    <w:p w14:paraId="413A0F3B" w14:textId="77777777" w:rsidR="007408F1" w:rsidRDefault="00740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EECF" w14:textId="5D3C9174" w:rsidR="004226D9" w:rsidRPr="00862648" w:rsidRDefault="002329D5" w:rsidP="00862648">
    <w:pPr>
      <w:pStyle w:val="Header"/>
      <w:jc w:val="right"/>
    </w:pPr>
    <w:r>
      <w:rPr>
        <w:noProof/>
      </w:rPr>
      <mc:AlternateContent>
        <mc:Choice Requires="wps">
          <w:drawing>
            <wp:anchor distT="0" distB="0" distL="114300" distR="114300" simplePos="0" relativeHeight="251665408" behindDoc="0" locked="0" layoutInCell="1" allowOverlap="1" wp14:anchorId="53F77484" wp14:editId="116EA855">
              <wp:simplePos x="0" y="0"/>
              <wp:positionH relativeFrom="column">
                <wp:posOffset>-1213485</wp:posOffset>
              </wp:positionH>
              <wp:positionV relativeFrom="paragraph">
                <wp:posOffset>-267335</wp:posOffset>
              </wp:positionV>
              <wp:extent cx="7710805" cy="195580"/>
              <wp:effectExtent l="0" t="0" r="0" b="0"/>
              <wp:wrapNone/>
              <wp:docPr id="14618825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0805"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911EEF" id="Rectangle 6" o:spid="_x0000_s1026" style="position:absolute;margin-left:-95.55pt;margin-top:-21.05pt;width:607.15pt;height:1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"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573DC39E" wp14:editId="79CDEDC5">
              <wp:simplePos x="0" y="0"/>
              <wp:positionH relativeFrom="column">
                <wp:posOffset>3580765</wp:posOffset>
              </wp:positionH>
              <wp:positionV relativeFrom="paragraph">
                <wp:posOffset>-327660</wp:posOffset>
              </wp:positionV>
              <wp:extent cx="2917190" cy="71120"/>
              <wp:effectExtent l="0" t="0" r="0" b="0"/>
              <wp:wrapNone/>
              <wp:docPr id="94859866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7190"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F66C9D" id="Rectangle 5" o:spid="_x0000_s1026" style="position:absolute;margin-left:281.95pt;margin-top:-25.8pt;width:229.7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" fillcolor="#041e42" stroked="f" strokeweight="1pt"/>
          </w:pict>
        </mc:Fallback>
      </mc:AlternateContent>
    </w:r>
    <w:r>
      <w:rPr>
        <w:noProof/>
      </w:rPr>
      <mc:AlternateContent>
        <mc:Choice Requires="wps">
          <w:drawing>
            <wp:anchor distT="0" distB="0" distL="114300" distR="114300" simplePos="0" relativeHeight="251663360" behindDoc="0" locked="0" layoutInCell="1" allowOverlap="1" wp14:anchorId="7786722A" wp14:editId="30D28BB8">
              <wp:simplePos x="0" y="0"/>
              <wp:positionH relativeFrom="column">
                <wp:posOffset>-1141730</wp:posOffset>
              </wp:positionH>
              <wp:positionV relativeFrom="paragraph">
                <wp:posOffset>-327660</wp:posOffset>
              </wp:positionV>
              <wp:extent cx="4755515" cy="71755"/>
              <wp:effectExtent l="0" t="0" r="0" b="0"/>
              <wp:wrapNone/>
              <wp:docPr id="17208308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5515" cy="71755"/>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4AC049" id="Rectangle 4" o:spid="_x0000_s1026" style="position:absolute;margin-left:-89.9pt;margin-top:-25.8pt;width:374.45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" fillcolor="#0096dc" stroked="f" strokeweight="1pt"/>
          </w:pict>
        </mc:Fallback>
      </mc:AlternateContent>
    </w:r>
    <w:r w:rsidR="004226D9">
      <w:rPr>
        <w:noProof/>
        <w:lang w:eastAsia="en-GB"/>
      </w:rPr>
      <w:drawing>
        <wp:inline distT="0" distB="0" distL="0" distR="0" wp14:anchorId="7BD6B96E" wp14:editId="77949AAF">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1BBE5AE3" w14:textId="77777777" w:rsidR="004226D9" w:rsidRDefault="004226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B7DB5"/>
    <w:multiLevelType w:val="hybridMultilevel"/>
    <w:tmpl w:val="CB26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BE26B23"/>
    <w:multiLevelType w:val="multilevel"/>
    <w:tmpl w:val="B8B0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C70E05"/>
    <w:multiLevelType w:val="hybridMultilevel"/>
    <w:tmpl w:val="A6160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CA631C"/>
    <w:multiLevelType w:val="hybridMultilevel"/>
    <w:tmpl w:val="27FA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37169"/>
    <w:multiLevelType w:val="hybridMultilevel"/>
    <w:tmpl w:val="E70E9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12"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0199E"/>
    <w:multiLevelType w:val="hybridMultilevel"/>
    <w:tmpl w:val="4EDA7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756D02"/>
    <w:multiLevelType w:val="hybridMultilevel"/>
    <w:tmpl w:val="309C1FE4"/>
    <w:lvl w:ilvl="0" w:tplc="293A20DE">
      <w:numFmt w:val="bullet"/>
      <w:lvlText w:val=""/>
      <w:lvlJc w:val="left"/>
      <w:pPr>
        <w:ind w:left="968" w:hanging="360"/>
      </w:pPr>
      <w:rPr>
        <w:rFonts w:ascii="Symbol" w:eastAsia="Symbol" w:hAnsi="Symbol" w:cs="Symbol" w:hint="default"/>
        <w:spacing w:val="0"/>
        <w:w w:val="100"/>
        <w:lang w:val="en-US" w:eastAsia="en-US" w:bidi="ar-SA"/>
      </w:rPr>
    </w:lvl>
    <w:lvl w:ilvl="1" w:tplc="459A787A">
      <w:numFmt w:val="bullet"/>
      <w:lvlText w:val="•"/>
      <w:lvlJc w:val="left"/>
      <w:pPr>
        <w:ind w:left="1868" w:hanging="360"/>
      </w:pPr>
      <w:rPr>
        <w:rFonts w:hint="default"/>
        <w:lang w:val="en-US" w:eastAsia="en-US" w:bidi="ar-SA"/>
      </w:rPr>
    </w:lvl>
    <w:lvl w:ilvl="2" w:tplc="4F4EC078">
      <w:numFmt w:val="bullet"/>
      <w:lvlText w:val="•"/>
      <w:lvlJc w:val="left"/>
      <w:pPr>
        <w:ind w:left="2777" w:hanging="360"/>
      </w:pPr>
      <w:rPr>
        <w:rFonts w:hint="default"/>
        <w:lang w:val="en-US" w:eastAsia="en-US" w:bidi="ar-SA"/>
      </w:rPr>
    </w:lvl>
    <w:lvl w:ilvl="3" w:tplc="5C2A3208">
      <w:numFmt w:val="bullet"/>
      <w:lvlText w:val="•"/>
      <w:lvlJc w:val="left"/>
      <w:pPr>
        <w:ind w:left="3685" w:hanging="360"/>
      </w:pPr>
      <w:rPr>
        <w:rFonts w:hint="default"/>
        <w:lang w:val="en-US" w:eastAsia="en-US" w:bidi="ar-SA"/>
      </w:rPr>
    </w:lvl>
    <w:lvl w:ilvl="4" w:tplc="BF68AACA">
      <w:numFmt w:val="bullet"/>
      <w:lvlText w:val="•"/>
      <w:lvlJc w:val="left"/>
      <w:pPr>
        <w:ind w:left="4594" w:hanging="360"/>
      </w:pPr>
      <w:rPr>
        <w:rFonts w:hint="default"/>
        <w:lang w:val="en-US" w:eastAsia="en-US" w:bidi="ar-SA"/>
      </w:rPr>
    </w:lvl>
    <w:lvl w:ilvl="5" w:tplc="9356B1E2">
      <w:numFmt w:val="bullet"/>
      <w:lvlText w:val="•"/>
      <w:lvlJc w:val="left"/>
      <w:pPr>
        <w:ind w:left="5503" w:hanging="360"/>
      </w:pPr>
      <w:rPr>
        <w:rFonts w:hint="default"/>
        <w:lang w:val="en-US" w:eastAsia="en-US" w:bidi="ar-SA"/>
      </w:rPr>
    </w:lvl>
    <w:lvl w:ilvl="6" w:tplc="CD6EA904">
      <w:numFmt w:val="bullet"/>
      <w:lvlText w:val="•"/>
      <w:lvlJc w:val="left"/>
      <w:pPr>
        <w:ind w:left="6411" w:hanging="360"/>
      </w:pPr>
      <w:rPr>
        <w:rFonts w:hint="default"/>
        <w:lang w:val="en-US" w:eastAsia="en-US" w:bidi="ar-SA"/>
      </w:rPr>
    </w:lvl>
    <w:lvl w:ilvl="7" w:tplc="8FF2AB30">
      <w:numFmt w:val="bullet"/>
      <w:lvlText w:val="•"/>
      <w:lvlJc w:val="left"/>
      <w:pPr>
        <w:ind w:left="7320" w:hanging="360"/>
      </w:pPr>
      <w:rPr>
        <w:rFonts w:hint="default"/>
        <w:lang w:val="en-US" w:eastAsia="en-US" w:bidi="ar-SA"/>
      </w:rPr>
    </w:lvl>
    <w:lvl w:ilvl="8" w:tplc="CB46C698">
      <w:numFmt w:val="bullet"/>
      <w:lvlText w:val="•"/>
      <w:lvlJc w:val="left"/>
      <w:pPr>
        <w:ind w:left="8229" w:hanging="360"/>
      </w:pPr>
      <w:rPr>
        <w:rFonts w:hint="default"/>
        <w:lang w:val="en-US" w:eastAsia="en-US" w:bidi="ar-SA"/>
      </w:rPr>
    </w:lvl>
  </w:abstractNum>
  <w:abstractNum w:abstractNumId="15" w15:restartNumberingAfterBreak="0">
    <w:nsid w:val="59F96AAE"/>
    <w:multiLevelType w:val="multilevel"/>
    <w:tmpl w:val="D59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18" w15:restartNumberingAfterBreak="0">
    <w:nsid w:val="70094CCC"/>
    <w:multiLevelType w:val="hybridMultilevel"/>
    <w:tmpl w:val="C64CD8A6"/>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9"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529229">
    <w:abstractNumId w:val="6"/>
  </w:num>
  <w:num w:numId="2" w16cid:durableId="2095932108">
    <w:abstractNumId w:val="11"/>
  </w:num>
  <w:num w:numId="3" w16cid:durableId="26830421">
    <w:abstractNumId w:val="1"/>
  </w:num>
  <w:num w:numId="4" w16cid:durableId="899710968">
    <w:abstractNumId w:val="5"/>
  </w:num>
  <w:num w:numId="5" w16cid:durableId="1971354521">
    <w:abstractNumId w:val="4"/>
  </w:num>
  <w:num w:numId="6" w16cid:durableId="1363019850">
    <w:abstractNumId w:val="19"/>
  </w:num>
  <w:num w:numId="7" w16cid:durableId="145250291">
    <w:abstractNumId w:val="12"/>
  </w:num>
  <w:num w:numId="8" w16cid:durableId="369646180">
    <w:abstractNumId w:val="2"/>
  </w:num>
  <w:num w:numId="9" w16cid:durableId="795215911">
    <w:abstractNumId w:val="0"/>
  </w:num>
  <w:num w:numId="10" w16cid:durableId="197671240">
    <w:abstractNumId w:val="16"/>
  </w:num>
  <w:num w:numId="11" w16cid:durableId="172034555">
    <w:abstractNumId w:val="20"/>
  </w:num>
  <w:num w:numId="12" w16cid:durableId="688801401">
    <w:abstractNumId w:val="13"/>
  </w:num>
  <w:num w:numId="13" w16cid:durableId="295255988">
    <w:abstractNumId w:val="17"/>
  </w:num>
  <w:num w:numId="14" w16cid:durableId="1421297106">
    <w:abstractNumId w:val="3"/>
  </w:num>
  <w:num w:numId="15" w16cid:durableId="1570386186">
    <w:abstractNumId w:val="8"/>
  </w:num>
  <w:num w:numId="16" w16cid:durableId="1112281803">
    <w:abstractNumId w:val="15"/>
  </w:num>
  <w:num w:numId="17" w16cid:durableId="818225806">
    <w:abstractNumId w:val="7"/>
  </w:num>
  <w:num w:numId="18" w16cid:durableId="1820532816">
    <w:abstractNumId w:val="9"/>
  </w:num>
  <w:num w:numId="19" w16cid:durableId="1428651744">
    <w:abstractNumId w:val="10"/>
  </w:num>
  <w:num w:numId="20" w16cid:durableId="883981395">
    <w:abstractNumId w:val="18"/>
  </w:num>
  <w:num w:numId="21" w16cid:durableId="151114190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50B6"/>
    <w:rsid w:val="0007522B"/>
    <w:rsid w:val="00084849"/>
    <w:rsid w:val="0009174B"/>
    <w:rsid w:val="000A121D"/>
    <w:rsid w:val="000A5F3C"/>
    <w:rsid w:val="000B04E9"/>
    <w:rsid w:val="000B055C"/>
    <w:rsid w:val="000B0D53"/>
    <w:rsid w:val="000B249B"/>
    <w:rsid w:val="000C35E7"/>
    <w:rsid w:val="000C369F"/>
    <w:rsid w:val="000D106A"/>
    <w:rsid w:val="000D1965"/>
    <w:rsid w:val="000E2C75"/>
    <w:rsid w:val="000E4B32"/>
    <w:rsid w:val="000E52B5"/>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71760"/>
    <w:rsid w:val="00174DFE"/>
    <w:rsid w:val="001871C2"/>
    <w:rsid w:val="001A2B31"/>
    <w:rsid w:val="001A30B9"/>
    <w:rsid w:val="001A5CDB"/>
    <w:rsid w:val="001A6C98"/>
    <w:rsid w:val="001A7569"/>
    <w:rsid w:val="001B4B05"/>
    <w:rsid w:val="001B71B5"/>
    <w:rsid w:val="001C08B1"/>
    <w:rsid w:val="001C40BA"/>
    <w:rsid w:val="001C7219"/>
    <w:rsid w:val="001C743E"/>
    <w:rsid w:val="001E211D"/>
    <w:rsid w:val="001E22EA"/>
    <w:rsid w:val="001E7355"/>
    <w:rsid w:val="001F1375"/>
    <w:rsid w:val="001F301F"/>
    <w:rsid w:val="001F61A7"/>
    <w:rsid w:val="0021347C"/>
    <w:rsid w:val="0021762B"/>
    <w:rsid w:val="002329D5"/>
    <w:rsid w:val="002350A2"/>
    <w:rsid w:val="00237C68"/>
    <w:rsid w:val="00245C8D"/>
    <w:rsid w:val="002511F5"/>
    <w:rsid w:val="00253D07"/>
    <w:rsid w:val="002563D4"/>
    <w:rsid w:val="002708F0"/>
    <w:rsid w:val="00271AB2"/>
    <w:rsid w:val="0027678A"/>
    <w:rsid w:val="0028557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1AEC"/>
    <w:rsid w:val="00335EB5"/>
    <w:rsid w:val="00343FCF"/>
    <w:rsid w:val="003440BF"/>
    <w:rsid w:val="00351148"/>
    <w:rsid w:val="00353821"/>
    <w:rsid w:val="00363E9E"/>
    <w:rsid w:val="003659A2"/>
    <w:rsid w:val="00372698"/>
    <w:rsid w:val="0037540A"/>
    <w:rsid w:val="00375901"/>
    <w:rsid w:val="00376A68"/>
    <w:rsid w:val="00390C83"/>
    <w:rsid w:val="0039116C"/>
    <w:rsid w:val="003A757D"/>
    <w:rsid w:val="003B432C"/>
    <w:rsid w:val="003B5AF5"/>
    <w:rsid w:val="003C4156"/>
    <w:rsid w:val="003D4424"/>
    <w:rsid w:val="003D4912"/>
    <w:rsid w:val="003E6AAC"/>
    <w:rsid w:val="003E6DB7"/>
    <w:rsid w:val="00407CA4"/>
    <w:rsid w:val="0041618B"/>
    <w:rsid w:val="00416EE6"/>
    <w:rsid w:val="004226D9"/>
    <w:rsid w:val="0042429C"/>
    <w:rsid w:val="0042488F"/>
    <w:rsid w:val="00430BF2"/>
    <w:rsid w:val="0043258E"/>
    <w:rsid w:val="00437945"/>
    <w:rsid w:val="00447955"/>
    <w:rsid w:val="004525D8"/>
    <w:rsid w:val="004558C6"/>
    <w:rsid w:val="00460BAB"/>
    <w:rsid w:val="00460E3E"/>
    <w:rsid w:val="00464672"/>
    <w:rsid w:val="0046791E"/>
    <w:rsid w:val="00467E43"/>
    <w:rsid w:val="0047223E"/>
    <w:rsid w:val="0047776A"/>
    <w:rsid w:val="00480030"/>
    <w:rsid w:val="004910A1"/>
    <w:rsid w:val="004928C9"/>
    <w:rsid w:val="00493EBB"/>
    <w:rsid w:val="004A1275"/>
    <w:rsid w:val="004A2329"/>
    <w:rsid w:val="004A73AC"/>
    <w:rsid w:val="004A7EB5"/>
    <w:rsid w:val="004B4D76"/>
    <w:rsid w:val="004B69C2"/>
    <w:rsid w:val="004B7083"/>
    <w:rsid w:val="004B7936"/>
    <w:rsid w:val="004C1F60"/>
    <w:rsid w:val="004C6D19"/>
    <w:rsid w:val="004D001C"/>
    <w:rsid w:val="004D148E"/>
    <w:rsid w:val="004D622A"/>
    <w:rsid w:val="004D65B1"/>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B8D"/>
    <w:rsid w:val="005B0D21"/>
    <w:rsid w:val="005B0FC5"/>
    <w:rsid w:val="005B4BFE"/>
    <w:rsid w:val="005B7EDD"/>
    <w:rsid w:val="005C234E"/>
    <w:rsid w:val="005D1789"/>
    <w:rsid w:val="005D1E99"/>
    <w:rsid w:val="0061228C"/>
    <w:rsid w:val="00614786"/>
    <w:rsid w:val="0062028D"/>
    <w:rsid w:val="00622F6B"/>
    <w:rsid w:val="00623F46"/>
    <w:rsid w:val="006250E1"/>
    <w:rsid w:val="00640815"/>
    <w:rsid w:val="00643A43"/>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5A1"/>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63DE"/>
    <w:rsid w:val="007401E8"/>
    <w:rsid w:val="007408F1"/>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7F19BE"/>
    <w:rsid w:val="007F4097"/>
    <w:rsid w:val="007F555B"/>
    <w:rsid w:val="00801D05"/>
    <w:rsid w:val="00804BB6"/>
    <w:rsid w:val="008101CD"/>
    <w:rsid w:val="008103C8"/>
    <w:rsid w:val="0081313F"/>
    <w:rsid w:val="00815FE7"/>
    <w:rsid w:val="00820848"/>
    <w:rsid w:val="0083437A"/>
    <w:rsid w:val="00836309"/>
    <w:rsid w:val="0084246B"/>
    <w:rsid w:val="00845B0B"/>
    <w:rsid w:val="00845D64"/>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A7EF2"/>
    <w:rsid w:val="008B0E17"/>
    <w:rsid w:val="008B3E4D"/>
    <w:rsid w:val="008E1422"/>
    <w:rsid w:val="008E3062"/>
    <w:rsid w:val="008F4F97"/>
    <w:rsid w:val="00900099"/>
    <w:rsid w:val="00901251"/>
    <w:rsid w:val="009208D3"/>
    <w:rsid w:val="0093120C"/>
    <w:rsid w:val="00931597"/>
    <w:rsid w:val="009333BD"/>
    <w:rsid w:val="00937FDF"/>
    <w:rsid w:val="00940C1F"/>
    <w:rsid w:val="0094109E"/>
    <w:rsid w:val="009444D6"/>
    <w:rsid w:val="009477C1"/>
    <w:rsid w:val="00950B6B"/>
    <w:rsid w:val="009521AA"/>
    <w:rsid w:val="009524C6"/>
    <w:rsid w:val="009574DA"/>
    <w:rsid w:val="00960814"/>
    <w:rsid w:val="00966561"/>
    <w:rsid w:val="00972C8F"/>
    <w:rsid w:val="00984A04"/>
    <w:rsid w:val="00986C58"/>
    <w:rsid w:val="0099190B"/>
    <w:rsid w:val="0099405A"/>
    <w:rsid w:val="00994631"/>
    <w:rsid w:val="00997B4D"/>
    <w:rsid w:val="009A0BBA"/>
    <w:rsid w:val="009A2BA5"/>
    <w:rsid w:val="009C7228"/>
    <w:rsid w:val="009D2842"/>
    <w:rsid w:val="009E093D"/>
    <w:rsid w:val="009E76BE"/>
    <w:rsid w:val="009F0750"/>
    <w:rsid w:val="009F1E8E"/>
    <w:rsid w:val="009F290C"/>
    <w:rsid w:val="009F34AF"/>
    <w:rsid w:val="00A02EEF"/>
    <w:rsid w:val="00A1575B"/>
    <w:rsid w:val="00A223EE"/>
    <w:rsid w:val="00A32F2D"/>
    <w:rsid w:val="00A41E88"/>
    <w:rsid w:val="00A47271"/>
    <w:rsid w:val="00A472EC"/>
    <w:rsid w:val="00A502FC"/>
    <w:rsid w:val="00A628F5"/>
    <w:rsid w:val="00A66DE6"/>
    <w:rsid w:val="00A67155"/>
    <w:rsid w:val="00A7071E"/>
    <w:rsid w:val="00A72501"/>
    <w:rsid w:val="00A74050"/>
    <w:rsid w:val="00A854BD"/>
    <w:rsid w:val="00A922ED"/>
    <w:rsid w:val="00AA0729"/>
    <w:rsid w:val="00AA1A35"/>
    <w:rsid w:val="00AA2971"/>
    <w:rsid w:val="00AA51B5"/>
    <w:rsid w:val="00AB1C22"/>
    <w:rsid w:val="00AB32A8"/>
    <w:rsid w:val="00AB3EDA"/>
    <w:rsid w:val="00AC68C0"/>
    <w:rsid w:val="00AD0F7C"/>
    <w:rsid w:val="00AD1A24"/>
    <w:rsid w:val="00AD4565"/>
    <w:rsid w:val="00AE0872"/>
    <w:rsid w:val="00AE4CA9"/>
    <w:rsid w:val="00AF4341"/>
    <w:rsid w:val="00AF594A"/>
    <w:rsid w:val="00AF6612"/>
    <w:rsid w:val="00AF77B3"/>
    <w:rsid w:val="00B0038F"/>
    <w:rsid w:val="00B014E0"/>
    <w:rsid w:val="00B17F8E"/>
    <w:rsid w:val="00B211F2"/>
    <w:rsid w:val="00B22CF3"/>
    <w:rsid w:val="00B27BC1"/>
    <w:rsid w:val="00B37C25"/>
    <w:rsid w:val="00B4467E"/>
    <w:rsid w:val="00B45848"/>
    <w:rsid w:val="00B513F2"/>
    <w:rsid w:val="00B5422B"/>
    <w:rsid w:val="00B5728E"/>
    <w:rsid w:val="00B700A1"/>
    <w:rsid w:val="00B706C1"/>
    <w:rsid w:val="00B72D78"/>
    <w:rsid w:val="00B76ED6"/>
    <w:rsid w:val="00B77B48"/>
    <w:rsid w:val="00B82030"/>
    <w:rsid w:val="00B8204D"/>
    <w:rsid w:val="00B84D01"/>
    <w:rsid w:val="00B86300"/>
    <w:rsid w:val="00B86ECF"/>
    <w:rsid w:val="00B913B5"/>
    <w:rsid w:val="00B920C0"/>
    <w:rsid w:val="00B94C51"/>
    <w:rsid w:val="00B9603F"/>
    <w:rsid w:val="00B961E3"/>
    <w:rsid w:val="00BA0C5D"/>
    <w:rsid w:val="00BA244D"/>
    <w:rsid w:val="00BA287C"/>
    <w:rsid w:val="00BB21DA"/>
    <w:rsid w:val="00BC2B95"/>
    <w:rsid w:val="00BD3608"/>
    <w:rsid w:val="00BE0B99"/>
    <w:rsid w:val="00BF1ABD"/>
    <w:rsid w:val="00BF2971"/>
    <w:rsid w:val="00C0572F"/>
    <w:rsid w:val="00C06749"/>
    <w:rsid w:val="00C12FAB"/>
    <w:rsid w:val="00C25F14"/>
    <w:rsid w:val="00C30DE7"/>
    <w:rsid w:val="00C3410E"/>
    <w:rsid w:val="00C35128"/>
    <w:rsid w:val="00C37CB6"/>
    <w:rsid w:val="00C439BF"/>
    <w:rsid w:val="00C513DD"/>
    <w:rsid w:val="00C71B30"/>
    <w:rsid w:val="00C74016"/>
    <w:rsid w:val="00C7560F"/>
    <w:rsid w:val="00CA70AA"/>
    <w:rsid w:val="00CA7194"/>
    <w:rsid w:val="00CB0E4D"/>
    <w:rsid w:val="00CB29D9"/>
    <w:rsid w:val="00CB44BD"/>
    <w:rsid w:val="00CB53B7"/>
    <w:rsid w:val="00CC4B7A"/>
    <w:rsid w:val="00CD297B"/>
    <w:rsid w:val="00CE0AE6"/>
    <w:rsid w:val="00CE1FAA"/>
    <w:rsid w:val="00CE2274"/>
    <w:rsid w:val="00CE2E8A"/>
    <w:rsid w:val="00CF09FE"/>
    <w:rsid w:val="00D0280F"/>
    <w:rsid w:val="00D16F6B"/>
    <w:rsid w:val="00D2178B"/>
    <w:rsid w:val="00D218FD"/>
    <w:rsid w:val="00D228E1"/>
    <w:rsid w:val="00D2344E"/>
    <w:rsid w:val="00D4166E"/>
    <w:rsid w:val="00D54CBA"/>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44CAC"/>
    <w:rsid w:val="00F55D27"/>
    <w:rsid w:val="00F61D6D"/>
    <w:rsid w:val="00F6325A"/>
    <w:rsid w:val="00F65222"/>
    <w:rsid w:val="00F661F1"/>
    <w:rsid w:val="00F70D8E"/>
    <w:rsid w:val="00F72DC8"/>
    <w:rsid w:val="00F742EC"/>
    <w:rsid w:val="00F74320"/>
    <w:rsid w:val="00F807CD"/>
    <w:rsid w:val="00F87206"/>
    <w:rsid w:val="00F91DF2"/>
    <w:rsid w:val="00F97238"/>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4EB4"/>
    <w:rsid w:val="00FE70A5"/>
    <w:rsid w:val="00FF7375"/>
    <w:rsid w:val="12991D98"/>
    <w:rsid w:val="18ADE118"/>
    <w:rsid w:val="1BBB4F89"/>
    <w:rsid w:val="1C26EFC6"/>
    <w:rsid w:val="313E4E76"/>
    <w:rsid w:val="33299DA5"/>
    <w:rsid w:val="4C1BC983"/>
    <w:rsid w:val="576C075E"/>
    <w:rsid w:val="68448A7C"/>
    <w:rsid w:val="6CD7C15E"/>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3611B"/>
  <w15:docId w15:val="{89DF88DB-2418-4855-954F-593799D9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45B0B"/>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47776A"/>
    <w:pPr>
      <w:keepNext/>
      <w:spacing w:after="75"/>
      <w:ind w:left="720" w:hanging="720"/>
      <w:outlineLvl w:val="2"/>
    </w:pPr>
    <w:rPr>
      <w:rFonts w:asciiTheme="majorHAnsi" w:hAnsiTheme="majorHAnsi" w:cstheme="majorHAnsi"/>
      <w:b/>
      <w:color w:val="000000"/>
      <w:sz w:val="28"/>
      <w:szCs w:val="28"/>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65A1"/>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hAnsi="Source Sans 3 Light" w:cs="Arial"/>
      <w:bCs/>
    </w:rPr>
  </w:style>
  <w:style w:type="paragraph" w:styleId="BodyText2">
    <w:name w:val="Body Text 2"/>
    <w:basedOn w:val="Normal"/>
    <w:rsid w:val="006C65A1"/>
    <w:rPr>
      <w:rFonts w:ascii="Arial" w:hAnsi="Arial" w:cs="Arial"/>
      <w:sz w:val="22"/>
    </w:rPr>
  </w:style>
  <w:style w:type="paragraph" w:styleId="BodyText3">
    <w:name w:val="Body Text 3"/>
    <w:basedOn w:val="Normal"/>
    <w:rsid w:val="006C65A1"/>
    <w:pPr>
      <w:jc w:val="both"/>
    </w:pPr>
    <w:rPr>
      <w:rFonts w:ascii="Arial" w:hAnsi="Arial" w:cs="Arial"/>
      <w:sz w:val="22"/>
    </w:rPr>
  </w:style>
  <w:style w:type="paragraph" w:styleId="BalloonText">
    <w:name w:val="Balloon Text"/>
    <w:basedOn w:val="Normal"/>
    <w:semiHidden/>
    <w:rsid w:val="006C65A1"/>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1"/>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47776A"/>
    <w:rPr>
      <w:rFonts w:asciiTheme="majorHAnsi" w:hAnsiTheme="majorHAnsi" w:cstheme="majorHAnsi"/>
      <w:b/>
      <w:color w:val="000000"/>
      <w:sz w:val="28"/>
      <w:szCs w:val="28"/>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0572F"/>
    <w:pPr>
      <w:jc w:val="center"/>
    </w:pPr>
    <w:rPr>
      <w:rFonts w:asciiTheme="minorHAnsi" w:hAnsiTheme="minorHAnsi" w:cstheme="minorHAns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customStyle="1" w:styleId="paragraph">
    <w:name w:val="paragraph"/>
    <w:basedOn w:val="Normal"/>
    <w:rsid w:val="004226D9"/>
    <w:pPr>
      <w:spacing w:before="100" w:beforeAutospacing="1" w:after="100" w:afterAutospacing="1"/>
    </w:pPr>
    <w:rPr>
      <w:lang w:eastAsia="en-GB"/>
    </w:rPr>
  </w:style>
  <w:style w:type="character" w:customStyle="1" w:styleId="normaltextrun">
    <w:name w:val="normaltextrun"/>
    <w:basedOn w:val="DefaultParagraphFont"/>
    <w:rsid w:val="004226D9"/>
  </w:style>
  <w:style w:type="character" w:customStyle="1" w:styleId="eop">
    <w:name w:val="eop"/>
    <w:basedOn w:val="DefaultParagraphFont"/>
    <w:rsid w:val="004226D9"/>
  </w:style>
  <w:style w:type="paragraph" w:styleId="Revision">
    <w:name w:val="Revision"/>
    <w:hidden/>
    <w:uiPriority w:val="99"/>
    <w:semiHidden/>
    <w:rsid w:val="0099463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thian.DPO@nhs.n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ed.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ra.nhs.uk/patientdataandresea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TH.Feedback@nhs.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a43c9650ec039ef91bf8cb138ee16aaf">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5c1162ca82f624fe2b3166a81140f795"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2.xml><?xml version="1.0" encoding="utf-8"?>
<ds:datastoreItem xmlns:ds="http://schemas.openxmlformats.org/officeDocument/2006/customXml" ds:itemID="{8B370E84-1137-48C3-9322-D95720272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6791C-A213-412F-9817-05A5BF1DBC77}">
  <ds:schemaRefs>
    <ds:schemaRef ds:uri="http://schemas.openxmlformats.org/officeDocument/2006/bibliography"/>
  </ds:schemaRefs>
</ds:datastoreItem>
</file>

<file path=customXml/itemProps4.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0</TotalTime>
  <Pages>9</Pages>
  <Words>2529</Words>
  <Characters>14420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creator>Ellis, Roisin</dc:creator>
  <cp:lastModifiedBy>Clough, Karen</cp:lastModifiedBy>
  <cp:revision>2</cp:revision>
  <cp:lastPrinted>2024-10-23T11:36:00Z</cp:lastPrinted>
  <dcterms:created xsi:type="dcterms:W3CDTF">2026-01-30T08:56:00Z</dcterms:created>
  <dcterms:modified xsi:type="dcterms:W3CDTF">2026-01-30T08:56:00Z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